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8A83F" w14:textId="6C7CA60A" w:rsidR="001327F7" w:rsidRPr="001327F7" w:rsidRDefault="0009323C" w:rsidP="001327F7">
      <w:pPr>
        <w:jc w:val="center"/>
        <w:rPr>
          <w:rFonts w:ascii="Cambria Math" w:hAnsi="Cambria Math"/>
          <w:b/>
          <w:bCs/>
          <w:sz w:val="28"/>
          <w:szCs w:val="28"/>
        </w:rPr>
      </w:pPr>
      <w:r>
        <w:rPr>
          <w:rFonts w:ascii="Cambria Math" w:hAnsi="Cambria Math"/>
          <w:b/>
          <w:bCs/>
          <w:sz w:val="28"/>
          <w:szCs w:val="28"/>
        </w:rPr>
        <w:t>МИССИОНЕРСКО-КАТЕХИЗАТОРСКИЕ КУРСЫ МОСКОВСКОЙ МИТРОПОЛИИ</w:t>
      </w:r>
    </w:p>
    <w:p w14:paraId="2E82BA18" w14:textId="2341AD4E" w:rsidR="001327F7" w:rsidRDefault="001327F7" w:rsidP="001327F7">
      <w:pPr>
        <w:jc w:val="center"/>
        <w:rPr>
          <w:rFonts w:ascii="Cambria Math" w:hAnsi="Cambria Math"/>
          <w:b/>
          <w:bCs/>
          <w:sz w:val="28"/>
          <w:szCs w:val="28"/>
        </w:rPr>
      </w:pPr>
      <w:r w:rsidRPr="001327F7">
        <w:rPr>
          <w:rFonts w:ascii="Cambria Math" w:hAnsi="Cambria Math"/>
          <w:b/>
          <w:bCs/>
          <w:sz w:val="28"/>
          <w:szCs w:val="28"/>
        </w:rPr>
        <w:t>КОЛОМЕНСКОЕ ОТДЕЛЕНИЕ</w:t>
      </w:r>
    </w:p>
    <w:p w14:paraId="72C0491E" w14:textId="5E62996C" w:rsidR="005422A8" w:rsidRDefault="00573445" w:rsidP="00573445">
      <w:pPr>
        <w:jc w:val="center"/>
        <w:rPr>
          <w:rFonts w:ascii="Cambria Math" w:hAnsi="Cambria Math"/>
          <w:b/>
          <w:bCs/>
          <w:sz w:val="28"/>
          <w:szCs w:val="28"/>
        </w:rPr>
      </w:pPr>
      <w:r w:rsidRPr="00573445">
        <w:rPr>
          <w:rFonts w:ascii="Cambria Math" w:hAnsi="Cambria Math"/>
          <w:b/>
          <w:bCs/>
          <w:sz w:val="28"/>
          <w:szCs w:val="28"/>
        </w:rPr>
        <w:t>РАСПИСАНИЕ ЗАНЯТИЙ</w:t>
      </w:r>
    </w:p>
    <w:p w14:paraId="5561A1C2" w14:textId="770C6389" w:rsidR="00975B40" w:rsidRPr="00975B40" w:rsidRDefault="00975B40" w:rsidP="00573445">
      <w:pPr>
        <w:jc w:val="center"/>
        <w:rPr>
          <w:rFonts w:ascii="Cambria Math" w:hAnsi="Cambria Math"/>
          <w:b/>
          <w:bCs/>
          <w:sz w:val="28"/>
          <w:szCs w:val="28"/>
        </w:rPr>
      </w:pPr>
      <w:r>
        <w:rPr>
          <w:rFonts w:ascii="Cambria Math" w:hAnsi="Cambria Math"/>
          <w:b/>
          <w:bCs/>
          <w:sz w:val="28"/>
          <w:szCs w:val="28"/>
          <w:lang w:val="en-US"/>
        </w:rPr>
        <w:t xml:space="preserve">1 </w:t>
      </w:r>
      <w:r>
        <w:rPr>
          <w:rFonts w:ascii="Cambria Math" w:hAnsi="Cambria Math"/>
          <w:b/>
          <w:bCs/>
          <w:sz w:val="28"/>
          <w:szCs w:val="28"/>
        </w:rPr>
        <w:t>курс</w:t>
      </w:r>
    </w:p>
    <w:p w14:paraId="7835BF82" w14:textId="4B08E11D" w:rsidR="00184D97" w:rsidRDefault="0009323C" w:rsidP="00184D97">
      <w:pPr>
        <w:jc w:val="center"/>
        <w:rPr>
          <w:rFonts w:ascii="Cambria Math" w:hAnsi="Cambria Math"/>
          <w:b/>
          <w:bCs/>
          <w:sz w:val="28"/>
          <w:szCs w:val="28"/>
        </w:rPr>
      </w:pPr>
      <w:r>
        <w:rPr>
          <w:rFonts w:ascii="Cambria Math" w:hAnsi="Cambria Math"/>
          <w:b/>
          <w:bCs/>
          <w:sz w:val="28"/>
          <w:szCs w:val="28"/>
        </w:rPr>
        <w:t xml:space="preserve">Весна </w:t>
      </w:r>
      <w:r w:rsidR="00184D97">
        <w:rPr>
          <w:rFonts w:ascii="Cambria Math" w:hAnsi="Cambria Math"/>
          <w:b/>
          <w:bCs/>
          <w:sz w:val="28"/>
          <w:szCs w:val="28"/>
        </w:rPr>
        <w:t xml:space="preserve">2024 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062"/>
        <w:gridCol w:w="1122"/>
        <w:gridCol w:w="2596"/>
        <w:gridCol w:w="3228"/>
        <w:gridCol w:w="1337"/>
      </w:tblGrid>
      <w:tr w:rsidR="003166FD" w:rsidRPr="003166FD" w14:paraId="45789F8A" w14:textId="77777777" w:rsidTr="0009323C">
        <w:tc>
          <w:tcPr>
            <w:tcW w:w="1062" w:type="dxa"/>
            <w:shd w:val="clear" w:color="auto" w:fill="FFFFFF" w:themeFill="background1"/>
          </w:tcPr>
          <w:p w14:paraId="641E4FDC" w14:textId="6943B1F5" w:rsidR="005422A8" w:rsidRPr="003166FD" w:rsidRDefault="003166FD" w:rsidP="00975B40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  <w:r w:rsidRPr="003166FD">
              <w:rPr>
                <w:rFonts w:ascii="Cambria Math" w:hAnsi="Cambria Math" w:cs="Times New Roman"/>
                <w:b/>
                <w:bCs/>
              </w:rPr>
              <w:t>Дата</w:t>
            </w:r>
          </w:p>
        </w:tc>
        <w:tc>
          <w:tcPr>
            <w:tcW w:w="1122" w:type="dxa"/>
            <w:shd w:val="clear" w:color="auto" w:fill="FFFFFF" w:themeFill="background1"/>
          </w:tcPr>
          <w:p w14:paraId="4140A56E" w14:textId="5EAFC639" w:rsidR="005422A8" w:rsidRPr="003166FD" w:rsidRDefault="003166FD" w:rsidP="00975B40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  <w:r w:rsidRPr="003166FD">
              <w:rPr>
                <w:rFonts w:ascii="Cambria Math" w:hAnsi="Cambria Math" w:cs="Times New Roman"/>
                <w:b/>
                <w:bCs/>
              </w:rPr>
              <w:t>Время</w:t>
            </w:r>
          </w:p>
        </w:tc>
        <w:tc>
          <w:tcPr>
            <w:tcW w:w="2596" w:type="dxa"/>
            <w:shd w:val="clear" w:color="auto" w:fill="FFFFFF" w:themeFill="background1"/>
          </w:tcPr>
          <w:p w14:paraId="79EA8655" w14:textId="18D77727" w:rsidR="005422A8" w:rsidRPr="003166FD" w:rsidRDefault="003166FD" w:rsidP="00975B40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  <w:r w:rsidRPr="003166FD">
              <w:rPr>
                <w:rFonts w:ascii="Cambria Math" w:hAnsi="Cambria Math" w:cs="Times New Roman"/>
                <w:b/>
                <w:bCs/>
              </w:rPr>
              <w:t>Дисциплина</w:t>
            </w:r>
          </w:p>
        </w:tc>
        <w:tc>
          <w:tcPr>
            <w:tcW w:w="3228" w:type="dxa"/>
            <w:shd w:val="clear" w:color="auto" w:fill="FFFFFF" w:themeFill="background1"/>
          </w:tcPr>
          <w:p w14:paraId="35305BCC" w14:textId="59485B68" w:rsidR="005422A8" w:rsidRPr="003166FD" w:rsidRDefault="003166FD" w:rsidP="00975B40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  <w:r w:rsidRPr="003166FD">
              <w:rPr>
                <w:rFonts w:ascii="Cambria Math" w:hAnsi="Cambria Math" w:cs="Times New Roman"/>
                <w:b/>
                <w:bCs/>
              </w:rPr>
              <w:t>Преподаватель</w:t>
            </w:r>
          </w:p>
        </w:tc>
        <w:tc>
          <w:tcPr>
            <w:tcW w:w="1337" w:type="dxa"/>
            <w:shd w:val="clear" w:color="auto" w:fill="FFFFFF" w:themeFill="background1"/>
          </w:tcPr>
          <w:p w14:paraId="1B3E70C3" w14:textId="0C6C8ED0" w:rsidR="005422A8" w:rsidRPr="003166FD" w:rsidRDefault="00670693" w:rsidP="00975B40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  <w:r>
              <w:rPr>
                <w:rFonts w:ascii="Cambria Math" w:hAnsi="Cambria Math" w:cs="Times New Roman"/>
                <w:b/>
                <w:bCs/>
              </w:rPr>
              <w:t>Аудитория</w:t>
            </w:r>
          </w:p>
        </w:tc>
      </w:tr>
      <w:tr w:rsidR="00DC770C" w:rsidRPr="003166FD" w14:paraId="3A0B64F8" w14:textId="77777777" w:rsidTr="0009323C">
        <w:tc>
          <w:tcPr>
            <w:tcW w:w="1062" w:type="dxa"/>
            <w:vMerge w:val="restart"/>
            <w:shd w:val="clear" w:color="auto" w:fill="FFFFFF" w:themeFill="background1"/>
          </w:tcPr>
          <w:p w14:paraId="3E2030B3" w14:textId="77777777" w:rsidR="00DC770C" w:rsidRDefault="00DC770C" w:rsidP="00DC770C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27.01</w:t>
            </w:r>
          </w:p>
          <w:p w14:paraId="3F8D3B89" w14:textId="64B6DC4E" w:rsidR="00DC770C" w:rsidRPr="003166FD" w:rsidRDefault="00DC770C" w:rsidP="00DC770C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суббота</w:t>
            </w:r>
          </w:p>
        </w:tc>
        <w:tc>
          <w:tcPr>
            <w:tcW w:w="1122" w:type="dxa"/>
            <w:shd w:val="clear" w:color="auto" w:fill="FFFFFF" w:themeFill="background1"/>
          </w:tcPr>
          <w:p w14:paraId="5F4640AE" w14:textId="691C9519" w:rsidR="00DC770C" w:rsidRPr="003166FD" w:rsidRDefault="00DC770C" w:rsidP="00DC770C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10.30</w:t>
            </w:r>
          </w:p>
        </w:tc>
        <w:tc>
          <w:tcPr>
            <w:tcW w:w="2596" w:type="dxa"/>
            <w:shd w:val="clear" w:color="auto" w:fill="FFFFFF" w:themeFill="background1"/>
          </w:tcPr>
          <w:p w14:paraId="2831DEC6" w14:textId="000135C1" w:rsidR="00DC770C" w:rsidRPr="003166FD" w:rsidRDefault="00DC770C" w:rsidP="00DC770C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Священное Писание Ветхого Завета</w:t>
            </w:r>
          </w:p>
        </w:tc>
        <w:tc>
          <w:tcPr>
            <w:tcW w:w="3228" w:type="dxa"/>
            <w:shd w:val="clear" w:color="auto" w:fill="FFFFFF" w:themeFill="background1"/>
          </w:tcPr>
          <w:p w14:paraId="1C3C09E7" w14:textId="13A8784B" w:rsidR="00DC770C" w:rsidRPr="003166FD" w:rsidRDefault="00DC770C" w:rsidP="00DC770C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чтец Николай Анатольевич Казинов</w:t>
            </w:r>
          </w:p>
        </w:tc>
        <w:tc>
          <w:tcPr>
            <w:tcW w:w="1337" w:type="dxa"/>
            <w:shd w:val="clear" w:color="auto" w:fill="FFFFFF" w:themeFill="background1"/>
          </w:tcPr>
          <w:p w14:paraId="4654B0B2" w14:textId="5FDCFD9A" w:rsidR="00DC770C" w:rsidRPr="003166FD" w:rsidRDefault="00DC770C" w:rsidP="00DC770C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101</w:t>
            </w:r>
          </w:p>
        </w:tc>
      </w:tr>
      <w:tr w:rsidR="00670693" w:rsidRPr="003166FD" w14:paraId="75383C02" w14:textId="77777777" w:rsidTr="00561DA0">
        <w:trPr>
          <w:trHeight w:val="156"/>
        </w:trPr>
        <w:tc>
          <w:tcPr>
            <w:tcW w:w="1062" w:type="dxa"/>
            <w:vMerge/>
            <w:shd w:val="clear" w:color="auto" w:fill="FFFFFF" w:themeFill="background1"/>
          </w:tcPr>
          <w:p w14:paraId="2BBC9048" w14:textId="77777777" w:rsidR="00670693" w:rsidRDefault="00670693" w:rsidP="00975B40">
            <w:pPr>
              <w:jc w:val="center"/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14:paraId="7BF7F411" w14:textId="75D74272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12.00</w:t>
            </w:r>
          </w:p>
        </w:tc>
        <w:tc>
          <w:tcPr>
            <w:tcW w:w="2596" w:type="dxa"/>
            <w:shd w:val="clear" w:color="auto" w:fill="FFFFFF" w:themeFill="background1"/>
          </w:tcPr>
          <w:p w14:paraId="725B2F2D" w14:textId="3C708DD3" w:rsidR="00670693" w:rsidRPr="003166FD" w:rsidRDefault="00670693" w:rsidP="0067069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Священное Писание Нового Завета</w:t>
            </w:r>
          </w:p>
        </w:tc>
        <w:tc>
          <w:tcPr>
            <w:tcW w:w="3228" w:type="dxa"/>
            <w:shd w:val="clear" w:color="auto" w:fill="FFFFFF" w:themeFill="background1"/>
          </w:tcPr>
          <w:p w14:paraId="2F2DCD0E" w14:textId="5C9104F8" w:rsidR="00670693" w:rsidRPr="003166FD" w:rsidRDefault="00670693" w:rsidP="0067069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иерей Василий Анатольевич Казинов</w:t>
            </w:r>
          </w:p>
        </w:tc>
        <w:tc>
          <w:tcPr>
            <w:tcW w:w="1337" w:type="dxa"/>
            <w:shd w:val="clear" w:color="auto" w:fill="FFFFFF" w:themeFill="background1"/>
          </w:tcPr>
          <w:p w14:paraId="0B2067BC" w14:textId="0A29277D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 w:rsidRPr="00E5197C">
              <w:rPr>
                <w:rFonts w:ascii="Cambria Math" w:hAnsi="Cambria Math" w:cs="Times New Roman"/>
              </w:rPr>
              <w:t>101</w:t>
            </w:r>
          </w:p>
        </w:tc>
      </w:tr>
      <w:tr w:rsidR="00DC770C" w:rsidRPr="003166FD" w14:paraId="24345554" w14:textId="77777777" w:rsidTr="0009323C">
        <w:tc>
          <w:tcPr>
            <w:tcW w:w="1062" w:type="dxa"/>
            <w:vMerge/>
            <w:shd w:val="clear" w:color="auto" w:fill="FFFFFF" w:themeFill="background1"/>
          </w:tcPr>
          <w:p w14:paraId="622D62CC" w14:textId="77777777" w:rsidR="00DC770C" w:rsidRPr="003166FD" w:rsidRDefault="00DC770C" w:rsidP="00DC770C">
            <w:pPr>
              <w:jc w:val="center"/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14:paraId="2B3C1839" w14:textId="21FDFC9E" w:rsidR="00DC770C" w:rsidRPr="003166FD" w:rsidRDefault="00DC770C" w:rsidP="00DC770C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14.00</w:t>
            </w:r>
          </w:p>
        </w:tc>
        <w:tc>
          <w:tcPr>
            <w:tcW w:w="2596" w:type="dxa"/>
            <w:shd w:val="clear" w:color="auto" w:fill="FFFFFF" w:themeFill="background1"/>
          </w:tcPr>
          <w:p w14:paraId="02340ABF" w14:textId="4E3F5346" w:rsidR="00DC770C" w:rsidRPr="003166FD" w:rsidRDefault="00DC770C" w:rsidP="00DC770C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Священное Писание Нового Завета</w:t>
            </w:r>
          </w:p>
        </w:tc>
        <w:tc>
          <w:tcPr>
            <w:tcW w:w="3228" w:type="dxa"/>
            <w:shd w:val="clear" w:color="auto" w:fill="FFFFFF" w:themeFill="background1"/>
          </w:tcPr>
          <w:p w14:paraId="218D04AD" w14:textId="06EB09B3" w:rsidR="00DC770C" w:rsidRPr="003166FD" w:rsidRDefault="00DC770C" w:rsidP="00DC770C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иерей Василий Анатольевич Казинов</w:t>
            </w:r>
          </w:p>
        </w:tc>
        <w:tc>
          <w:tcPr>
            <w:tcW w:w="1337" w:type="dxa"/>
            <w:shd w:val="clear" w:color="auto" w:fill="FFFFFF" w:themeFill="background1"/>
          </w:tcPr>
          <w:p w14:paraId="39F918AC" w14:textId="67DCA63F" w:rsidR="00DC770C" w:rsidRPr="003166FD" w:rsidRDefault="00DC770C" w:rsidP="00DC770C">
            <w:pPr>
              <w:jc w:val="center"/>
              <w:rPr>
                <w:rFonts w:ascii="Cambria Math" w:hAnsi="Cambria Math" w:cs="Times New Roman"/>
              </w:rPr>
            </w:pPr>
            <w:r w:rsidRPr="00E5197C">
              <w:rPr>
                <w:rFonts w:ascii="Cambria Math" w:hAnsi="Cambria Math" w:cs="Times New Roman"/>
              </w:rPr>
              <w:t>101</w:t>
            </w:r>
          </w:p>
        </w:tc>
      </w:tr>
      <w:tr w:rsidR="00670693" w:rsidRPr="003166FD" w14:paraId="1E1E3997" w14:textId="77777777" w:rsidTr="0009323C">
        <w:tc>
          <w:tcPr>
            <w:tcW w:w="1062" w:type="dxa"/>
            <w:vMerge w:val="restart"/>
            <w:shd w:val="clear" w:color="auto" w:fill="FFFFFF" w:themeFill="background1"/>
          </w:tcPr>
          <w:p w14:paraId="56E00CC7" w14:textId="77777777" w:rsidR="00670693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03.02</w:t>
            </w:r>
          </w:p>
          <w:p w14:paraId="06BA3F00" w14:textId="676622D4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суббота</w:t>
            </w:r>
          </w:p>
        </w:tc>
        <w:tc>
          <w:tcPr>
            <w:tcW w:w="1122" w:type="dxa"/>
            <w:shd w:val="clear" w:color="auto" w:fill="FFFFFF" w:themeFill="background1"/>
          </w:tcPr>
          <w:p w14:paraId="54DFCCF7" w14:textId="05DA1501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10.30</w:t>
            </w:r>
          </w:p>
        </w:tc>
        <w:tc>
          <w:tcPr>
            <w:tcW w:w="2596" w:type="dxa"/>
            <w:shd w:val="clear" w:color="auto" w:fill="FFFFFF" w:themeFill="background1"/>
          </w:tcPr>
          <w:p w14:paraId="320FA16B" w14:textId="253F4AF9" w:rsidR="00670693" w:rsidRPr="003166FD" w:rsidRDefault="00670693" w:rsidP="0067069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История древней Церкви</w:t>
            </w:r>
          </w:p>
        </w:tc>
        <w:tc>
          <w:tcPr>
            <w:tcW w:w="3228" w:type="dxa"/>
            <w:shd w:val="clear" w:color="auto" w:fill="FFFFFF" w:themeFill="background1"/>
          </w:tcPr>
          <w:p w14:paraId="1CB0451D" w14:textId="082BF2F9" w:rsidR="00670693" w:rsidRPr="003166FD" w:rsidRDefault="00670693" w:rsidP="0067069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иеромонах Александр (Волков)</w:t>
            </w:r>
          </w:p>
        </w:tc>
        <w:tc>
          <w:tcPr>
            <w:tcW w:w="1337" w:type="dxa"/>
            <w:shd w:val="clear" w:color="auto" w:fill="FFFFFF" w:themeFill="background1"/>
          </w:tcPr>
          <w:p w14:paraId="315828B3" w14:textId="16E2B5CD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 w:rsidRPr="00E5197C">
              <w:rPr>
                <w:rFonts w:ascii="Cambria Math" w:hAnsi="Cambria Math" w:cs="Times New Roman"/>
              </w:rPr>
              <w:t>101</w:t>
            </w:r>
          </w:p>
        </w:tc>
      </w:tr>
      <w:tr w:rsidR="00670693" w:rsidRPr="003166FD" w14:paraId="2399AD3F" w14:textId="77777777" w:rsidTr="0009323C">
        <w:tc>
          <w:tcPr>
            <w:tcW w:w="1062" w:type="dxa"/>
            <w:vMerge/>
            <w:shd w:val="clear" w:color="auto" w:fill="FFFFFF" w:themeFill="background1"/>
          </w:tcPr>
          <w:p w14:paraId="4B9D0E65" w14:textId="77777777" w:rsidR="00670693" w:rsidRDefault="00670693" w:rsidP="00975B40">
            <w:pPr>
              <w:jc w:val="center"/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14:paraId="633E0498" w14:textId="1A646A22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12.00</w:t>
            </w:r>
          </w:p>
        </w:tc>
        <w:tc>
          <w:tcPr>
            <w:tcW w:w="2596" w:type="dxa"/>
            <w:shd w:val="clear" w:color="auto" w:fill="FFFFFF" w:themeFill="background1"/>
          </w:tcPr>
          <w:p w14:paraId="5D431522" w14:textId="1914FCFF" w:rsidR="00670693" w:rsidRPr="003166FD" w:rsidRDefault="00670693" w:rsidP="0067069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История древней Церкви</w:t>
            </w:r>
          </w:p>
        </w:tc>
        <w:tc>
          <w:tcPr>
            <w:tcW w:w="3228" w:type="dxa"/>
            <w:shd w:val="clear" w:color="auto" w:fill="FFFFFF" w:themeFill="background1"/>
          </w:tcPr>
          <w:p w14:paraId="718E91FD" w14:textId="553A8180" w:rsidR="00670693" w:rsidRPr="003166FD" w:rsidRDefault="00670693" w:rsidP="0067069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иеромонах Александр (Волков)</w:t>
            </w:r>
          </w:p>
        </w:tc>
        <w:tc>
          <w:tcPr>
            <w:tcW w:w="1337" w:type="dxa"/>
            <w:shd w:val="clear" w:color="auto" w:fill="FFFFFF" w:themeFill="background1"/>
          </w:tcPr>
          <w:p w14:paraId="0583928C" w14:textId="12653711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 w:rsidRPr="00E5197C">
              <w:rPr>
                <w:rFonts w:ascii="Cambria Math" w:hAnsi="Cambria Math" w:cs="Times New Roman"/>
              </w:rPr>
              <w:t>101</w:t>
            </w:r>
          </w:p>
        </w:tc>
      </w:tr>
      <w:tr w:rsidR="00670693" w:rsidRPr="003166FD" w14:paraId="0C3465A3" w14:textId="77777777" w:rsidTr="0009323C">
        <w:tc>
          <w:tcPr>
            <w:tcW w:w="1062" w:type="dxa"/>
            <w:vMerge/>
            <w:shd w:val="clear" w:color="auto" w:fill="FFFFFF" w:themeFill="background1"/>
          </w:tcPr>
          <w:p w14:paraId="0894122D" w14:textId="77777777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14:paraId="7427AA4B" w14:textId="1948589F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14.00</w:t>
            </w:r>
          </w:p>
        </w:tc>
        <w:tc>
          <w:tcPr>
            <w:tcW w:w="2596" w:type="dxa"/>
            <w:shd w:val="clear" w:color="auto" w:fill="FFFFFF" w:themeFill="background1"/>
          </w:tcPr>
          <w:p w14:paraId="338A044B" w14:textId="72701CA9" w:rsidR="00670693" w:rsidRPr="003166FD" w:rsidRDefault="00670693" w:rsidP="0067069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Священное Писание Нового Завета</w:t>
            </w:r>
          </w:p>
        </w:tc>
        <w:tc>
          <w:tcPr>
            <w:tcW w:w="3228" w:type="dxa"/>
            <w:shd w:val="clear" w:color="auto" w:fill="FFFFFF" w:themeFill="background1"/>
          </w:tcPr>
          <w:p w14:paraId="50D370B6" w14:textId="520884C4" w:rsidR="00670693" w:rsidRPr="003166FD" w:rsidRDefault="00670693" w:rsidP="0067069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иерей Василий Анатольевич Казинов</w:t>
            </w:r>
          </w:p>
        </w:tc>
        <w:tc>
          <w:tcPr>
            <w:tcW w:w="1337" w:type="dxa"/>
            <w:shd w:val="clear" w:color="auto" w:fill="FFFFFF" w:themeFill="background1"/>
          </w:tcPr>
          <w:p w14:paraId="5A97CA2F" w14:textId="4FFE467D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 w:rsidRPr="00E5197C">
              <w:rPr>
                <w:rFonts w:ascii="Cambria Math" w:hAnsi="Cambria Math" w:cs="Times New Roman"/>
              </w:rPr>
              <w:t>101</w:t>
            </w:r>
          </w:p>
        </w:tc>
      </w:tr>
      <w:tr w:rsidR="00670693" w:rsidRPr="003166FD" w14:paraId="0675A4E2" w14:textId="77777777" w:rsidTr="0009323C">
        <w:tc>
          <w:tcPr>
            <w:tcW w:w="1062" w:type="dxa"/>
            <w:shd w:val="clear" w:color="auto" w:fill="FFFFFF" w:themeFill="background1"/>
          </w:tcPr>
          <w:p w14:paraId="5C886ECB" w14:textId="17400BD3" w:rsidR="00670693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0</w:t>
            </w:r>
            <w:r w:rsidR="0023746A">
              <w:rPr>
                <w:rFonts w:ascii="Cambria Math" w:hAnsi="Cambria Math" w:cs="Times New Roman"/>
                <w:lang w:val="en-US"/>
              </w:rPr>
              <w:t>6</w:t>
            </w:r>
            <w:r>
              <w:rPr>
                <w:rFonts w:ascii="Cambria Math" w:hAnsi="Cambria Math" w:cs="Times New Roman"/>
              </w:rPr>
              <w:t>.02</w:t>
            </w:r>
          </w:p>
          <w:p w14:paraId="754F8E79" w14:textId="1595CAB2" w:rsidR="00670693" w:rsidRPr="0023746A" w:rsidRDefault="0023746A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вторник</w:t>
            </w:r>
          </w:p>
          <w:p w14:paraId="4F10652F" w14:textId="405252EE" w:rsidR="00670693" w:rsidRPr="00975B40" w:rsidRDefault="00670693" w:rsidP="00975B40">
            <w:pPr>
              <w:jc w:val="center"/>
              <w:rPr>
                <w:rFonts w:ascii="Cambria Math" w:hAnsi="Cambria Math" w:cs="Times New Roman"/>
                <w:b/>
                <w:bCs/>
                <w:lang w:val="en-US"/>
              </w:rPr>
            </w:pPr>
            <w:r w:rsidRPr="00975B40">
              <w:rPr>
                <w:rFonts w:ascii="Cambria Math" w:hAnsi="Cambria Math" w:cs="Times New Roman"/>
                <w:b/>
                <w:bCs/>
                <w:lang w:val="en-US"/>
              </w:rPr>
              <w:t>Zoom</w:t>
            </w:r>
          </w:p>
        </w:tc>
        <w:tc>
          <w:tcPr>
            <w:tcW w:w="1122" w:type="dxa"/>
            <w:shd w:val="clear" w:color="auto" w:fill="FFFFFF" w:themeFill="background1"/>
          </w:tcPr>
          <w:p w14:paraId="4306A86C" w14:textId="111AD84A" w:rsidR="00670693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19.00</w:t>
            </w:r>
          </w:p>
        </w:tc>
        <w:tc>
          <w:tcPr>
            <w:tcW w:w="2596" w:type="dxa"/>
            <w:shd w:val="clear" w:color="auto" w:fill="FFFFFF" w:themeFill="background1"/>
          </w:tcPr>
          <w:p w14:paraId="717803BC" w14:textId="73825868" w:rsidR="00670693" w:rsidRDefault="00670693" w:rsidP="0067069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Церковное искусство</w:t>
            </w:r>
          </w:p>
        </w:tc>
        <w:tc>
          <w:tcPr>
            <w:tcW w:w="3228" w:type="dxa"/>
            <w:shd w:val="clear" w:color="auto" w:fill="FFFFFF" w:themeFill="background1"/>
          </w:tcPr>
          <w:p w14:paraId="24342E99" w14:textId="32A13822" w:rsidR="00670693" w:rsidRDefault="00670693" w:rsidP="0067069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иерей Александр Сергеевич Сирин</w:t>
            </w:r>
          </w:p>
        </w:tc>
        <w:tc>
          <w:tcPr>
            <w:tcW w:w="1337" w:type="dxa"/>
            <w:shd w:val="clear" w:color="auto" w:fill="FFFFFF" w:themeFill="background1"/>
          </w:tcPr>
          <w:p w14:paraId="00EC5B42" w14:textId="0881AB34" w:rsidR="00670693" w:rsidRPr="00E5197C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-</w:t>
            </w:r>
          </w:p>
        </w:tc>
      </w:tr>
      <w:tr w:rsidR="00670693" w:rsidRPr="003166FD" w14:paraId="1EA89B48" w14:textId="77777777" w:rsidTr="0009323C">
        <w:tc>
          <w:tcPr>
            <w:tcW w:w="1062" w:type="dxa"/>
            <w:vMerge w:val="restart"/>
            <w:shd w:val="clear" w:color="auto" w:fill="FFFFFF" w:themeFill="background1"/>
          </w:tcPr>
          <w:p w14:paraId="533D99F5" w14:textId="77777777" w:rsidR="00670693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10.02</w:t>
            </w:r>
          </w:p>
          <w:p w14:paraId="512BDBA8" w14:textId="22EA156B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суббота</w:t>
            </w:r>
          </w:p>
        </w:tc>
        <w:tc>
          <w:tcPr>
            <w:tcW w:w="1122" w:type="dxa"/>
            <w:shd w:val="clear" w:color="auto" w:fill="FFFFFF" w:themeFill="background1"/>
          </w:tcPr>
          <w:p w14:paraId="5E69E778" w14:textId="077C7D11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10.30</w:t>
            </w:r>
          </w:p>
        </w:tc>
        <w:tc>
          <w:tcPr>
            <w:tcW w:w="2596" w:type="dxa"/>
            <w:shd w:val="clear" w:color="auto" w:fill="FFFFFF" w:themeFill="background1"/>
          </w:tcPr>
          <w:p w14:paraId="1A9693C6" w14:textId="1E56ABD4" w:rsidR="00670693" w:rsidRPr="003166FD" w:rsidRDefault="00670693" w:rsidP="0067069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Священное Писание Нового Завета</w:t>
            </w:r>
          </w:p>
        </w:tc>
        <w:tc>
          <w:tcPr>
            <w:tcW w:w="3228" w:type="dxa"/>
            <w:shd w:val="clear" w:color="auto" w:fill="FFFFFF" w:themeFill="background1"/>
          </w:tcPr>
          <w:p w14:paraId="1DAFE14F" w14:textId="7E0A9457" w:rsidR="00670693" w:rsidRPr="003166FD" w:rsidRDefault="00670693" w:rsidP="0067069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иерей Василий Анатольевич Казинов</w:t>
            </w:r>
          </w:p>
        </w:tc>
        <w:tc>
          <w:tcPr>
            <w:tcW w:w="1337" w:type="dxa"/>
            <w:shd w:val="clear" w:color="auto" w:fill="FFFFFF" w:themeFill="background1"/>
          </w:tcPr>
          <w:p w14:paraId="7F634706" w14:textId="68E315E7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 w:rsidRPr="00E5197C">
              <w:rPr>
                <w:rFonts w:ascii="Cambria Math" w:hAnsi="Cambria Math" w:cs="Times New Roman"/>
              </w:rPr>
              <w:t>101</w:t>
            </w:r>
          </w:p>
        </w:tc>
      </w:tr>
      <w:tr w:rsidR="00670693" w:rsidRPr="003166FD" w14:paraId="48FCD402" w14:textId="77777777" w:rsidTr="0009323C">
        <w:tc>
          <w:tcPr>
            <w:tcW w:w="1062" w:type="dxa"/>
            <w:vMerge/>
            <w:shd w:val="clear" w:color="auto" w:fill="FFFFFF" w:themeFill="background1"/>
          </w:tcPr>
          <w:p w14:paraId="304AD1EF" w14:textId="77777777" w:rsidR="00670693" w:rsidRDefault="00670693" w:rsidP="00975B40">
            <w:pPr>
              <w:jc w:val="center"/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14:paraId="41649DA8" w14:textId="4DD6BC95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12.00</w:t>
            </w:r>
          </w:p>
        </w:tc>
        <w:tc>
          <w:tcPr>
            <w:tcW w:w="2596" w:type="dxa"/>
            <w:shd w:val="clear" w:color="auto" w:fill="FFFFFF" w:themeFill="background1"/>
          </w:tcPr>
          <w:p w14:paraId="4C011C15" w14:textId="76E9D3E0" w:rsidR="00670693" w:rsidRPr="003166FD" w:rsidRDefault="00670693" w:rsidP="0067069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Священное Писание Нового Завета</w:t>
            </w:r>
          </w:p>
        </w:tc>
        <w:tc>
          <w:tcPr>
            <w:tcW w:w="3228" w:type="dxa"/>
            <w:shd w:val="clear" w:color="auto" w:fill="FFFFFF" w:themeFill="background1"/>
          </w:tcPr>
          <w:p w14:paraId="619F3A9A" w14:textId="03722566" w:rsidR="00670693" w:rsidRPr="003166FD" w:rsidRDefault="00670693" w:rsidP="0067069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иерей Василий Анатольевич Казинов</w:t>
            </w:r>
          </w:p>
        </w:tc>
        <w:tc>
          <w:tcPr>
            <w:tcW w:w="1337" w:type="dxa"/>
            <w:shd w:val="clear" w:color="auto" w:fill="FFFFFF" w:themeFill="background1"/>
          </w:tcPr>
          <w:p w14:paraId="34981225" w14:textId="6ACC3FB8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 w:rsidRPr="00E5197C">
              <w:rPr>
                <w:rFonts w:ascii="Cambria Math" w:hAnsi="Cambria Math" w:cs="Times New Roman"/>
              </w:rPr>
              <w:t>101</w:t>
            </w:r>
          </w:p>
        </w:tc>
      </w:tr>
      <w:tr w:rsidR="00670693" w:rsidRPr="003166FD" w14:paraId="26910B55" w14:textId="77777777" w:rsidTr="0009323C">
        <w:tc>
          <w:tcPr>
            <w:tcW w:w="1062" w:type="dxa"/>
            <w:vMerge/>
            <w:shd w:val="clear" w:color="auto" w:fill="FFFFFF" w:themeFill="background1"/>
          </w:tcPr>
          <w:p w14:paraId="4559D46D" w14:textId="77777777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14:paraId="365D68EE" w14:textId="420D7DF0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14.00</w:t>
            </w:r>
          </w:p>
        </w:tc>
        <w:tc>
          <w:tcPr>
            <w:tcW w:w="2596" w:type="dxa"/>
            <w:shd w:val="clear" w:color="auto" w:fill="FFFFFF" w:themeFill="background1"/>
          </w:tcPr>
          <w:p w14:paraId="22372713" w14:textId="4D11789F" w:rsidR="00670693" w:rsidRPr="003166FD" w:rsidRDefault="00670693" w:rsidP="0067069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Священное Писание Ветхого Завета</w:t>
            </w:r>
          </w:p>
        </w:tc>
        <w:tc>
          <w:tcPr>
            <w:tcW w:w="3228" w:type="dxa"/>
            <w:shd w:val="clear" w:color="auto" w:fill="FFFFFF" w:themeFill="background1"/>
          </w:tcPr>
          <w:p w14:paraId="38E2D6B3" w14:textId="324D38F0" w:rsidR="00670693" w:rsidRPr="003166FD" w:rsidRDefault="00670693" w:rsidP="0067069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чтец Николай Анатольевич Казинов</w:t>
            </w:r>
          </w:p>
        </w:tc>
        <w:tc>
          <w:tcPr>
            <w:tcW w:w="1337" w:type="dxa"/>
            <w:shd w:val="clear" w:color="auto" w:fill="FFFFFF" w:themeFill="background1"/>
          </w:tcPr>
          <w:p w14:paraId="71535FD9" w14:textId="38B558E6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 w:rsidRPr="00E5197C">
              <w:rPr>
                <w:rFonts w:ascii="Cambria Math" w:hAnsi="Cambria Math" w:cs="Times New Roman"/>
              </w:rPr>
              <w:t>101</w:t>
            </w:r>
          </w:p>
        </w:tc>
      </w:tr>
      <w:tr w:rsidR="00670693" w:rsidRPr="003166FD" w14:paraId="4AD95897" w14:textId="77777777" w:rsidTr="0009323C">
        <w:tc>
          <w:tcPr>
            <w:tcW w:w="1062" w:type="dxa"/>
            <w:vMerge w:val="restart"/>
            <w:shd w:val="clear" w:color="auto" w:fill="FFFFFF" w:themeFill="background1"/>
          </w:tcPr>
          <w:p w14:paraId="723EDD80" w14:textId="77777777" w:rsidR="00670693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17.02</w:t>
            </w:r>
          </w:p>
          <w:p w14:paraId="256C8D54" w14:textId="6C3C5727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суббота</w:t>
            </w:r>
          </w:p>
        </w:tc>
        <w:tc>
          <w:tcPr>
            <w:tcW w:w="1122" w:type="dxa"/>
            <w:shd w:val="clear" w:color="auto" w:fill="FFFFFF" w:themeFill="background1"/>
          </w:tcPr>
          <w:p w14:paraId="6DAE0949" w14:textId="1AA549EA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10.30</w:t>
            </w:r>
          </w:p>
        </w:tc>
        <w:tc>
          <w:tcPr>
            <w:tcW w:w="2596" w:type="dxa"/>
            <w:shd w:val="clear" w:color="auto" w:fill="FFFFFF" w:themeFill="background1"/>
          </w:tcPr>
          <w:p w14:paraId="50769400" w14:textId="1CCAB911" w:rsidR="00670693" w:rsidRPr="003166FD" w:rsidRDefault="00670693" w:rsidP="0067069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История древней Церкви</w:t>
            </w:r>
          </w:p>
        </w:tc>
        <w:tc>
          <w:tcPr>
            <w:tcW w:w="3228" w:type="dxa"/>
            <w:shd w:val="clear" w:color="auto" w:fill="FFFFFF" w:themeFill="background1"/>
          </w:tcPr>
          <w:p w14:paraId="70189E96" w14:textId="282A752E" w:rsidR="00670693" w:rsidRPr="003166FD" w:rsidRDefault="00670693" w:rsidP="0067069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иеромонах Александр (Волков)</w:t>
            </w:r>
          </w:p>
        </w:tc>
        <w:tc>
          <w:tcPr>
            <w:tcW w:w="1337" w:type="dxa"/>
            <w:shd w:val="clear" w:color="auto" w:fill="FFFFFF" w:themeFill="background1"/>
          </w:tcPr>
          <w:p w14:paraId="7B88D17B" w14:textId="20204E7E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 w:rsidRPr="00E5197C">
              <w:rPr>
                <w:rFonts w:ascii="Cambria Math" w:hAnsi="Cambria Math" w:cs="Times New Roman"/>
              </w:rPr>
              <w:t>101</w:t>
            </w:r>
          </w:p>
        </w:tc>
      </w:tr>
      <w:tr w:rsidR="00670693" w:rsidRPr="003166FD" w14:paraId="07DCB847" w14:textId="77777777" w:rsidTr="0009323C">
        <w:tc>
          <w:tcPr>
            <w:tcW w:w="1062" w:type="dxa"/>
            <w:vMerge/>
            <w:shd w:val="clear" w:color="auto" w:fill="FFFFFF" w:themeFill="background1"/>
          </w:tcPr>
          <w:p w14:paraId="7DD7AE0D" w14:textId="77777777" w:rsidR="00670693" w:rsidRDefault="00670693" w:rsidP="00975B40">
            <w:pPr>
              <w:jc w:val="center"/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14:paraId="563D264D" w14:textId="521154CC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12.00</w:t>
            </w:r>
          </w:p>
        </w:tc>
        <w:tc>
          <w:tcPr>
            <w:tcW w:w="2596" w:type="dxa"/>
            <w:shd w:val="clear" w:color="auto" w:fill="FFFFFF" w:themeFill="background1"/>
          </w:tcPr>
          <w:p w14:paraId="02F3424D" w14:textId="7FDE1B6E" w:rsidR="00670693" w:rsidRPr="003166FD" w:rsidRDefault="00670693" w:rsidP="0067069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История древней Церкви</w:t>
            </w:r>
          </w:p>
        </w:tc>
        <w:tc>
          <w:tcPr>
            <w:tcW w:w="3228" w:type="dxa"/>
            <w:shd w:val="clear" w:color="auto" w:fill="FFFFFF" w:themeFill="background1"/>
          </w:tcPr>
          <w:p w14:paraId="49432DC8" w14:textId="06CF543C" w:rsidR="00670693" w:rsidRPr="003166FD" w:rsidRDefault="00670693" w:rsidP="0067069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иеромонах Александр (Волков)</w:t>
            </w:r>
          </w:p>
        </w:tc>
        <w:tc>
          <w:tcPr>
            <w:tcW w:w="1337" w:type="dxa"/>
            <w:shd w:val="clear" w:color="auto" w:fill="FFFFFF" w:themeFill="background1"/>
          </w:tcPr>
          <w:p w14:paraId="31403923" w14:textId="126FF092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 w:rsidRPr="00E5197C">
              <w:rPr>
                <w:rFonts w:ascii="Cambria Math" w:hAnsi="Cambria Math" w:cs="Times New Roman"/>
              </w:rPr>
              <w:t>101</w:t>
            </w:r>
          </w:p>
        </w:tc>
      </w:tr>
      <w:tr w:rsidR="00670693" w:rsidRPr="003166FD" w14:paraId="1605D23C" w14:textId="77777777" w:rsidTr="0009323C">
        <w:tc>
          <w:tcPr>
            <w:tcW w:w="1062" w:type="dxa"/>
            <w:vMerge/>
            <w:shd w:val="clear" w:color="auto" w:fill="FFFFFF" w:themeFill="background1"/>
          </w:tcPr>
          <w:p w14:paraId="1310D903" w14:textId="77777777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14:paraId="0861FB32" w14:textId="7DEEF830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14.00</w:t>
            </w:r>
          </w:p>
        </w:tc>
        <w:tc>
          <w:tcPr>
            <w:tcW w:w="2596" w:type="dxa"/>
            <w:shd w:val="clear" w:color="auto" w:fill="FFFFFF" w:themeFill="background1"/>
          </w:tcPr>
          <w:p w14:paraId="31EE5BFF" w14:textId="5ADF2C48" w:rsidR="00670693" w:rsidRPr="003166FD" w:rsidRDefault="00670693" w:rsidP="0067069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Священное Писание Ветхого Завета</w:t>
            </w:r>
          </w:p>
        </w:tc>
        <w:tc>
          <w:tcPr>
            <w:tcW w:w="3228" w:type="dxa"/>
            <w:shd w:val="clear" w:color="auto" w:fill="FFFFFF" w:themeFill="background1"/>
          </w:tcPr>
          <w:p w14:paraId="204C0D45" w14:textId="3EB29F9F" w:rsidR="00670693" w:rsidRPr="003166FD" w:rsidRDefault="00670693" w:rsidP="0067069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чтец Николай Анатольевич Казинов</w:t>
            </w:r>
          </w:p>
        </w:tc>
        <w:tc>
          <w:tcPr>
            <w:tcW w:w="1337" w:type="dxa"/>
            <w:shd w:val="clear" w:color="auto" w:fill="FFFFFF" w:themeFill="background1"/>
          </w:tcPr>
          <w:p w14:paraId="20A5DC6C" w14:textId="6B6CDEBD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 w:rsidRPr="00E5197C">
              <w:rPr>
                <w:rFonts w:ascii="Cambria Math" w:hAnsi="Cambria Math" w:cs="Times New Roman"/>
              </w:rPr>
              <w:t>101</w:t>
            </w:r>
          </w:p>
        </w:tc>
      </w:tr>
      <w:tr w:rsidR="00670693" w:rsidRPr="003166FD" w14:paraId="5FDEFE75" w14:textId="77777777" w:rsidTr="0009323C">
        <w:tc>
          <w:tcPr>
            <w:tcW w:w="1062" w:type="dxa"/>
            <w:vMerge w:val="restart"/>
            <w:shd w:val="clear" w:color="auto" w:fill="FFFFFF" w:themeFill="background1"/>
          </w:tcPr>
          <w:p w14:paraId="2155011E" w14:textId="77777777" w:rsidR="00670693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24.02</w:t>
            </w:r>
          </w:p>
          <w:p w14:paraId="3F3F9A46" w14:textId="007DEFE9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суббота</w:t>
            </w:r>
          </w:p>
        </w:tc>
        <w:tc>
          <w:tcPr>
            <w:tcW w:w="1122" w:type="dxa"/>
            <w:shd w:val="clear" w:color="auto" w:fill="FFFFFF" w:themeFill="background1"/>
          </w:tcPr>
          <w:p w14:paraId="060E35DE" w14:textId="53B440B9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10.30</w:t>
            </w:r>
          </w:p>
        </w:tc>
        <w:tc>
          <w:tcPr>
            <w:tcW w:w="2596" w:type="dxa"/>
            <w:shd w:val="clear" w:color="auto" w:fill="FFFFFF" w:themeFill="background1"/>
          </w:tcPr>
          <w:p w14:paraId="6A352F3B" w14:textId="1F48D3FF" w:rsidR="00670693" w:rsidRPr="003166FD" w:rsidRDefault="00670693" w:rsidP="0067069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Священное Писание Нового Завета</w:t>
            </w:r>
          </w:p>
        </w:tc>
        <w:tc>
          <w:tcPr>
            <w:tcW w:w="3228" w:type="dxa"/>
            <w:shd w:val="clear" w:color="auto" w:fill="FFFFFF" w:themeFill="background1"/>
          </w:tcPr>
          <w:p w14:paraId="1561E35F" w14:textId="47F9A08C" w:rsidR="00670693" w:rsidRPr="003166FD" w:rsidRDefault="00670693" w:rsidP="0067069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иерей Василий Анатольевич Казинов</w:t>
            </w:r>
          </w:p>
        </w:tc>
        <w:tc>
          <w:tcPr>
            <w:tcW w:w="1337" w:type="dxa"/>
            <w:shd w:val="clear" w:color="auto" w:fill="FFFFFF" w:themeFill="background1"/>
          </w:tcPr>
          <w:p w14:paraId="675C6D6E" w14:textId="4AA9E05C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 w:rsidRPr="00E5197C">
              <w:rPr>
                <w:rFonts w:ascii="Cambria Math" w:hAnsi="Cambria Math" w:cs="Times New Roman"/>
              </w:rPr>
              <w:t>101</w:t>
            </w:r>
          </w:p>
        </w:tc>
      </w:tr>
      <w:tr w:rsidR="00670693" w:rsidRPr="003166FD" w14:paraId="33BBFCD9" w14:textId="77777777" w:rsidTr="0009323C">
        <w:tc>
          <w:tcPr>
            <w:tcW w:w="1062" w:type="dxa"/>
            <w:vMerge/>
            <w:shd w:val="clear" w:color="auto" w:fill="FFFFFF" w:themeFill="background1"/>
          </w:tcPr>
          <w:p w14:paraId="3F274F3F" w14:textId="77777777" w:rsidR="00670693" w:rsidRDefault="00670693" w:rsidP="00975B40">
            <w:pPr>
              <w:jc w:val="center"/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14:paraId="621805E4" w14:textId="4523D9A4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12.00</w:t>
            </w:r>
          </w:p>
        </w:tc>
        <w:tc>
          <w:tcPr>
            <w:tcW w:w="2596" w:type="dxa"/>
            <w:shd w:val="clear" w:color="auto" w:fill="FFFFFF" w:themeFill="background1"/>
          </w:tcPr>
          <w:p w14:paraId="4EA6EC25" w14:textId="5CB391E6" w:rsidR="00670693" w:rsidRPr="003166FD" w:rsidRDefault="00670693" w:rsidP="0067069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Священное Писание Ветхого Завета</w:t>
            </w:r>
          </w:p>
        </w:tc>
        <w:tc>
          <w:tcPr>
            <w:tcW w:w="3228" w:type="dxa"/>
            <w:shd w:val="clear" w:color="auto" w:fill="FFFFFF" w:themeFill="background1"/>
          </w:tcPr>
          <w:p w14:paraId="74BE2BFE" w14:textId="6FF1049C" w:rsidR="00670693" w:rsidRPr="003166FD" w:rsidRDefault="00670693" w:rsidP="0067069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чтец Николай Анатольевич Казинов</w:t>
            </w:r>
          </w:p>
        </w:tc>
        <w:tc>
          <w:tcPr>
            <w:tcW w:w="1337" w:type="dxa"/>
            <w:shd w:val="clear" w:color="auto" w:fill="FFFFFF" w:themeFill="background1"/>
          </w:tcPr>
          <w:p w14:paraId="3EAAA656" w14:textId="7211123E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 w:rsidRPr="00E5197C">
              <w:rPr>
                <w:rFonts w:ascii="Cambria Math" w:hAnsi="Cambria Math" w:cs="Times New Roman"/>
              </w:rPr>
              <w:t>101</w:t>
            </w:r>
          </w:p>
        </w:tc>
      </w:tr>
      <w:tr w:rsidR="00670693" w:rsidRPr="003166FD" w14:paraId="0500FFF6" w14:textId="77777777" w:rsidTr="0009323C">
        <w:tc>
          <w:tcPr>
            <w:tcW w:w="1062" w:type="dxa"/>
            <w:vMerge/>
            <w:shd w:val="clear" w:color="auto" w:fill="FFFFFF" w:themeFill="background1"/>
          </w:tcPr>
          <w:p w14:paraId="77C5ADCD" w14:textId="77777777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14:paraId="75A995B8" w14:textId="0B6139A7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14.00</w:t>
            </w:r>
          </w:p>
        </w:tc>
        <w:tc>
          <w:tcPr>
            <w:tcW w:w="2596" w:type="dxa"/>
            <w:shd w:val="clear" w:color="auto" w:fill="FFFFFF" w:themeFill="background1"/>
          </w:tcPr>
          <w:p w14:paraId="05E1A49D" w14:textId="55BB42EF" w:rsidR="00670693" w:rsidRPr="003166FD" w:rsidRDefault="00670693" w:rsidP="0067069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Священное Писание Ветхого Завета</w:t>
            </w:r>
          </w:p>
        </w:tc>
        <w:tc>
          <w:tcPr>
            <w:tcW w:w="3228" w:type="dxa"/>
            <w:shd w:val="clear" w:color="auto" w:fill="FFFFFF" w:themeFill="background1"/>
          </w:tcPr>
          <w:p w14:paraId="3C74DCBF" w14:textId="0C03C064" w:rsidR="00670693" w:rsidRPr="003166FD" w:rsidRDefault="00670693" w:rsidP="0067069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чтец Николай Анатольевич Казинов</w:t>
            </w:r>
          </w:p>
        </w:tc>
        <w:tc>
          <w:tcPr>
            <w:tcW w:w="1337" w:type="dxa"/>
            <w:shd w:val="clear" w:color="auto" w:fill="FFFFFF" w:themeFill="background1"/>
          </w:tcPr>
          <w:p w14:paraId="6A4570B0" w14:textId="13F5D926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 w:rsidRPr="00E5197C">
              <w:rPr>
                <w:rFonts w:ascii="Cambria Math" w:hAnsi="Cambria Math" w:cs="Times New Roman"/>
              </w:rPr>
              <w:t>101</w:t>
            </w:r>
          </w:p>
        </w:tc>
      </w:tr>
      <w:tr w:rsidR="007F5824" w:rsidRPr="003166FD" w14:paraId="18118400" w14:textId="77777777" w:rsidTr="0009323C">
        <w:tc>
          <w:tcPr>
            <w:tcW w:w="1062" w:type="dxa"/>
            <w:shd w:val="clear" w:color="auto" w:fill="FFFFFF" w:themeFill="background1"/>
          </w:tcPr>
          <w:p w14:paraId="5F9FDE68" w14:textId="77777777" w:rsidR="007F5824" w:rsidRDefault="007F5824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28.02</w:t>
            </w:r>
          </w:p>
          <w:p w14:paraId="4B8554C6" w14:textId="77777777" w:rsidR="007F5824" w:rsidRDefault="007F5824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среда</w:t>
            </w:r>
          </w:p>
          <w:p w14:paraId="4E075E79" w14:textId="72C7FDF8" w:rsidR="007F5824" w:rsidRPr="00975B40" w:rsidRDefault="007F5824" w:rsidP="00975B40">
            <w:pPr>
              <w:jc w:val="center"/>
              <w:rPr>
                <w:rFonts w:ascii="Cambria Math" w:hAnsi="Cambria Math" w:cs="Times New Roman"/>
                <w:b/>
                <w:bCs/>
                <w:lang w:val="en-US"/>
              </w:rPr>
            </w:pPr>
            <w:r w:rsidRPr="00975B40">
              <w:rPr>
                <w:rFonts w:ascii="Cambria Math" w:hAnsi="Cambria Math" w:cs="Times New Roman"/>
                <w:b/>
                <w:bCs/>
                <w:lang w:val="en-US"/>
              </w:rPr>
              <w:t>Zoom</w:t>
            </w:r>
          </w:p>
        </w:tc>
        <w:tc>
          <w:tcPr>
            <w:tcW w:w="1122" w:type="dxa"/>
            <w:shd w:val="clear" w:color="auto" w:fill="FFFFFF" w:themeFill="background1"/>
          </w:tcPr>
          <w:p w14:paraId="0BC01729" w14:textId="730F76A8" w:rsidR="007F5824" w:rsidRDefault="007F5824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19.00</w:t>
            </w:r>
          </w:p>
        </w:tc>
        <w:tc>
          <w:tcPr>
            <w:tcW w:w="2596" w:type="dxa"/>
            <w:shd w:val="clear" w:color="auto" w:fill="FFFFFF" w:themeFill="background1"/>
          </w:tcPr>
          <w:p w14:paraId="63453325" w14:textId="33480F6E" w:rsidR="007F5824" w:rsidRDefault="007F5824" w:rsidP="007F5824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Церковное искусство</w:t>
            </w:r>
          </w:p>
        </w:tc>
        <w:tc>
          <w:tcPr>
            <w:tcW w:w="3228" w:type="dxa"/>
            <w:shd w:val="clear" w:color="auto" w:fill="FFFFFF" w:themeFill="background1"/>
          </w:tcPr>
          <w:p w14:paraId="70C7F592" w14:textId="6E84C74D" w:rsidR="007F5824" w:rsidRDefault="007F5824" w:rsidP="007F5824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иерей Александр Сергеевич Сирин</w:t>
            </w:r>
          </w:p>
        </w:tc>
        <w:tc>
          <w:tcPr>
            <w:tcW w:w="1337" w:type="dxa"/>
            <w:shd w:val="clear" w:color="auto" w:fill="FFFFFF" w:themeFill="background1"/>
          </w:tcPr>
          <w:p w14:paraId="4224C7CB" w14:textId="76DEB4BA" w:rsidR="007F5824" w:rsidRPr="00E5197C" w:rsidRDefault="007F5824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-</w:t>
            </w:r>
          </w:p>
        </w:tc>
      </w:tr>
      <w:tr w:rsidR="00670693" w:rsidRPr="003166FD" w14:paraId="76A6C3B0" w14:textId="77777777" w:rsidTr="0009323C">
        <w:tc>
          <w:tcPr>
            <w:tcW w:w="1062" w:type="dxa"/>
            <w:vMerge w:val="restart"/>
            <w:shd w:val="clear" w:color="auto" w:fill="FFFFFF" w:themeFill="background1"/>
          </w:tcPr>
          <w:p w14:paraId="6B7FA1AA" w14:textId="03793E76" w:rsidR="00670693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0</w:t>
            </w:r>
            <w:r w:rsidR="0023746A">
              <w:rPr>
                <w:rFonts w:ascii="Cambria Math" w:hAnsi="Cambria Math" w:cs="Times New Roman"/>
                <w:lang w:val="en-US"/>
              </w:rPr>
              <w:t>2</w:t>
            </w:r>
            <w:r>
              <w:rPr>
                <w:rFonts w:ascii="Cambria Math" w:hAnsi="Cambria Math" w:cs="Times New Roman"/>
              </w:rPr>
              <w:t>.03</w:t>
            </w:r>
          </w:p>
          <w:p w14:paraId="50656E78" w14:textId="69F3EA32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суббота</w:t>
            </w:r>
          </w:p>
        </w:tc>
        <w:tc>
          <w:tcPr>
            <w:tcW w:w="1122" w:type="dxa"/>
            <w:shd w:val="clear" w:color="auto" w:fill="FFFFFF" w:themeFill="background1"/>
          </w:tcPr>
          <w:p w14:paraId="5E4BBF4B" w14:textId="0FD226E2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10.30</w:t>
            </w:r>
          </w:p>
        </w:tc>
        <w:tc>
          <w:tcPr>
            <w:tcW w:w="2596" w:type="dxa"/>
            <w:shd w:val="clear" w:color="auto" w:fill="FFFFFF" w:themeFill="background1"/>
          </w:tcPr>
          <w:p w14:paraId="1AF687F3" w14:textId="2F603141" w:rsidR="00670693" w:rsidRPr="003166FD" w:rsidRDefault="00670693" w:rsidP="0067069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История древней Церкви</w:t>
            </w:r>
          </w:p>
        </w:tc>
        <w:tc>
          <w:tcPr>
            <w:tcW w:w="3228" w:type="dxa"/>
            <w:shd w:val="clear" w:color="auto" w:fill="FFFFFF" w:themeFill="background1"/>
          </w:tcPr>
          <w:p w14:paraId="7ECA37BC" w14:textId="184E5BC3" w:rsidR="00670693" w:rsidRPr="003166FD" w:rsidRDefault="00670693" w:rsidP="0067069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иеромонах Александр (Волков)</w:t>
            </w:r>
          </w:p>
        </w:tc>
        <w:tc>
          <w:tcPr>
            <w:tcW w:w="1337" w:type="dxa"/>
            <w:shd w:val="clear" w:color="auto" w:fill="FFFFFF" w:themeFill="background1"/>
          </w:tcPr>
          <w:p w14:paraId="2EC92BEC" w14:textId="468813BA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 w:rsidRPr="00E5197C">
              <w:rPr>
                <w:rFonts w:ascii="Cambria Math" w:hAnsi="Cambria Math" w:cs="Times New Roman"/>
              </w:rPr>
              <w:t>101</w:t>
            </w:r>
          </w:p>
        </w:tc>
      </w:tr>
      <w:tr w:rsidR="00670693" w:rsidRPr="003166FD" w14:paraId="63C53E7B" w14:textId="77777777" w:rsidTr="0009323C">
        <w:tc>
          <w:tcPr>
            <w:tcW w:w="1062" w:type="dxa"/>
            <w:vMerge/>
            <w:shd w:val="clear" w:color="auto" w:fill="FFFFFF" w:themeFill="background1"/>
          </w:tcPr>
          <w:p w14:paraId="28A7023A" w14:textId="77777777" w:rsidR="00670693" w:rsidRDefault="00670693" w:rsidP="00975B40">
            <w:pPr>
              <w:jc w:val="center"/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14:paraId="2A0D2E48" w14:textId="0C2A7203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12.00</w:t>
            </w:r>
          </w:p>
        </w:tc>
        <w:tc>
          <w:tcPr>
            <w:tcW w:w="2596" w:type="dxa"/>
            <w:shd w:val="clear" w:color="auto" w:fill="FFFFFF" w:themeFill="background1"/>
          </w:tcPr>
          <w:p w14:paraId="56B5575F" w14:textId="112316D1" w:rsidR="00670693" w:rsidRPr="003166FD" w:rsidRDefault="00670693" w:rsidP="0067069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История древней Церкви</w:t>
            </w:r>
          </w:p>
        </w:tc>
        <w:tc>
          <w:tcPr>
            <w:tcW w:w="3228" w:type="dxa"/>
            <w:shd w:val="clear" w:color="auto" w:fill="FFFFFF" w:themeFill="background1"/>
          </w:tcPr>
          <w:p w14:paraId="05E5C1D7" w14:textId="0A2F14A3" w:rsidR="00670693" w:rsidRPr="003166FD" w:rsidRDefault="00670693" w:rsidP="0067069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иеромонах Александр (Волков)</w:t>
            </w:r>
          </w:p>
        </w:tc>
        <w:tc>
          <w:tcPr>
            <w:tcW w:w="1337" w:type="dxa"/>
            <w:shd w:val="clear" w:color="auto" w:fill="FFFFFF" w:themeFill="background1"/>
          </w:tcPr>
          <w:p w14:paraId="5A49FEEA" w14:textId="6D69976A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 w:rsidRPr="00E5197C">
              <w:rPr>
                <w:rFonts w:ascii="Cambria Math" w:hAnsi="Cambria Math" w:cs="Times New Roman"/>
              </w:rPr>
              <w:t>101</w:t>
            </w:r>
          </w:p>
        </w:tc>
      </w:tr>
      <w:tr w:rsidR="00670693" w:rsidRPr="003166FD" w14:paraId="6B4F8902" w14:textId="77777777" w:rsidTr="0009323C">
        <w:tc>
          <w:tcPr>
            <w:tcW w:w="1062" w:type="dxa"/>
            <w:vMerge/>
            <w:shd w:val="clear" w:color="auto" w:fill="FFFFFF" w:themeFill="background1"/>
          </w:tcPr>
          <w:p w14:paraId="5A764F1F" w14:textId="77777777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14:paraId="07C651CD" w14:textId="5364A29F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14.00</w:t>
            </w:r>
          </w:p>
        </w:tc>
        <w:tc>
          <w:tcPr>
            <w:tcW w:w="2596" w:type="dxa"/>
            <w:shd w:val="clear" w:color="auto" w:fill="FFFFFF" w:themeFill="background1"/>
          </w:tcPr>
          <w:p w14:paraId="5E3CCA69" w14:textId="4B377A58" w:rsidR="00670693" w:rsidRPr="003166FD" w:rsidRDefault="00670693" w:rsidP="0067069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Священное Писание Ветхого Завета</w:t>
            </w:r>
          </w:p>
        </w:tc>
        <w:tc>
          <w:tcPr>
            <w:tcW w:w="3228" w:type="dxa"/>
            <w:shd w:val="clear" w:color="auto" w:fill="FFFFFF" w:themeFill="background1"/>
          </w:tcPr>
          <w:p w14:paraId="5D2E0D09" w14:textId="2A5D6699" w:rsidR="00670693" w:rsidRPr="003166FD" w:rsidRDefault="00670693" w:rsidP="0067069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чтец Николай Анатольевич Казинов</w:t>
            </w:r>
          </w:p>
        </w:tc>
        <w:tc>
          <w:tcPr>
            <w:tcW w:w="1337" w:type="dxa"/>
            <w:shd w:val="clear" w:color="auto" w:fill="FFFFFF" w:themeFill="background1"/>
          </w:tcPr>
          <w:p w14:paraId="4AB70BE1" w14:textId="06E2BD57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 w:rsidRPr="00E5197C">
              <w:rPr>
                <w:rFonts w:ascii="Cambria Math" w:hAnsi="Cambria Math" w:cs="Times New Roman"/>
              </w:rPr>
              <w:t>101</w:t>
            </w:r>
          </w:p>
        </w:tc>
      </w:tr>
      <w:tr w:rsidR="007F5824" w:rsidRPr="003166FD" w14:paraId="3426891E" w14:textId="77777777" w:rsidTr="0009323C">
        <w:tc>
          <w:tcPr>
            <w:tcW w:w="1062" w:type="dxa"/>
            <w:shd w:val="clear" w:color="auto" w:fill="FFFFFF" w:themeFill="background1"/>
          </w:tcPr>
          <w:p w14:paraId="56245298" w14:textId="00055456" w:rsidR="007F5824" w:rsidRPr="007F5824" w:rsidRDefault="007F5824" w:rsidP="00975B40">
            <w:pPr>
              <w:jc w:val="center"/>
              <w:rPr>
                <w:rFonts w:ascii="Cambria Math" w:hAnsi="Cambria Math" w:cs="Times New Roman"/>
                <w:lang w:val="en-US"/>
              </w:rPr>
            </w:pPr>
            <w:r>
              <w:rPr>
                <w:rFonts w:ascii="Cambria Math" w:hAnsi="Cambria Math" w:cs="Times New Roman"/>
                <w:lang w:val="en-US"/>
              </w:rPr>
              <w:lastRenderedPageBreak/>
              <w:t>13</w:t>
            </w:r>
            <w:r>
              <w:rPr>
                <w:rFonts w:ascii="Cambria Math" w:hAnsi="Cambria Math" w:cs="Times New Roman"/>
              </w:rPr>
              <w:t>.0</w:t>
            </w:r>
            <w:r>
              <w:rPr>
                <w:rFonts w:ascii="Cambria Math" w:hAnsi="Cambria Math" w:cs="Times New Roman"/>
                <w:lang w:val="en-US"/>
              </w:rPr>
              <w:t>3</w:t>
            </w:r>
          </w:p>
          <w:p w14:paraId="4A81782B" w14:textId="77777777" w:rsidR="007F5824" w:rsidRDefault="007F5824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среда</w:t>
            </w:r>
          </w:p>
          <w:p w14:paraId="5A7FC3F1" w14:textId="63EBF97D" w:rsidR="007F5824" w:rsidRPr="00975B40" w:rsidRDefault="007F5824" w:rsidP="00975B40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  <w:r w:rsidRPr="00975B40">
              <w:rPr>
                <w:rFonts w:ascii="Cambria Math" w:hAnsi="Cambria Math" w:cs="Times New Roman"/>
                <w:b/>
                <w:bCs/>
                <w:lang w:val="en-US"/>
              </w:rPr>
              <w:t>Zoom</w:t>
            </w:r>
          </w:p>
        </w:tc>
        <w:tc>
          <w:tcPr>
            <w:tcW w:w="1122" w:type="dxa"/>
            <w:shd w:val="clear" w:color="auto" w:fill="FFFFFF" w:themeFill="background1"/>
          </w:tcPr>
          <w:p w14:paraId="728CD4AE" w14:textId="6ECF1184" w:rsidR="007F5824" w:rsidRDefault="007F5824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19.00</w:t>
            </w:r>
          </w:p>
        </w:tc>
        <w:tc>
          <w:tcPr>
            <w:tcW w:w="2596" w:type="dxa"/>
            <w:shd w:val="clear" w:color="auto" w:fill="FFFFFF" w:themeFill="background1"/>
          </w:tcPr>
          <w:p w14:paraId="1FC81924" w14:textId="18DFDE61" w:rsidR="007F5824" w:rsidRDefault="007F5824" w:rsidP="007F5824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Церковное искусство</w:t>
            </w:r>
          </w:p>
        </w:tc>
        <w:tc>
          <w:tcPr>
            <w:tcW w:w="3228" w:type="dxa"/>
            <w:shd w:val="clear" w:color="auto" w:fill="FFFFFF" w:themeFill="background1"/>
          </w:tcPr>
          <w:p w14:paraId="5A792C5B" w14:textId="5F62F897" w:rsidR="007F5824" w:rsidRDefault="007F5824" w:rsidP="007F5824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иерей Александр Сергеевич Сирин</w:t>
            </w:r>
          </w:p>
        </w:tc>
        <w:tc>
          <w:tcPr>
            <w:tcW w:w="1337" w:type="dxa"/>
            <w:shd w:val="clear" w:color="auto" w:fill="FFFFFF" w:themeFill="background1"/>
          </w:tcPr>
          <w:p w14:paraId="75A77453" w14:textId="72E7B263" w:rsidR="007F5824" w:rsidRPr="00E5197C" w:rsidRDefault="007F5824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-</w:t>
            </w:r>
          </w:p>
        </w:tc>
      </w:tr>
      <w:tr w:rsidR="00670693" w:rsidRPr="003166FD" w14:paraId="204D70FA" w14:textId="77777777" w:rsidTr="0009323C">
        <w:tc>
          <w:tcPr>
            <w:tcW w:w="1062" w:type="dxa"/>
            <w:vMerge w:val="restart"/>
            <w:shd w:val="clear" w:color="auto" w:fill="FFFFFF" w:themeFill="background1"/>
          </w:tcPr>
          <w:p w14:paraId="1003E8C7" w14:textId="77777777" w:rsidR="00670693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16.03</w:t>
            </w:r>
          </w:p>
          <w:p w14:paraId="6AC20378" w14:textId="75ED5262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суббота</w:t>
            </w:r>
          </w:p>
        </w:tc>
        <w:tc>
          <w:tcPr>
            <w:tcW w:w="1122" w:type="dxa"/>
            <w:shd w:val="clear" w:color="auto" w:fill="FFFFFF" w:themeFill="background1"/>
          </w:tcPr>
          <w:p w14:paraId="300BFD38" w14:textId="56BF9D2E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10.30</w:t>
            </w:r>
          </w:p>
        </w:tc>
        <w:tc>
          <w:tcPr>
            <w:tcW w:w="2596" w:type="dxa"/>
            <w:shd w:val="clear" w:color="auto" w:fill="FFFFFF" w:themeFill="background1"/>
          </w:tcPr>
          <w:p w14:paraId="56FE1307" w14:textId="4AE1DAA6" w:rsidR="00670693" w:rsidRPr="003166FD" w:rsidRDefault="00670693" w:rsidP="0067069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Церковнославянский язык</w:t>
            </w:r>
          </w:p>
        </w:tc>
        <w:tc>
          <w:tcPr>
            <w:tcW w:w="3228" w:type="dxa"/>
            <w:shd w:val="clear" w:color="auto" w:fill="FFFFFF" w:themeFill="background1"/>
          </w:tcPr>
          <w:p w14:paraId="6C2CCA88" w14:textId="02F61906" w:rsidR="00670693" w:rsidRPr="003166FD" w:rsidRDefault="00670693" w:rsidP="0067069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Тихонская Надежда Леонидовна</w:t>
            </w:r>
          </w:p>
        </w:tc>
        <w:tc>
          <w:tcPr>
            <w:tcW w:w="1337" w:type="dxa"/>
            <w:shd w:val="clear" w:color="auto" w:fill="FFFFFF" w:themeFill="background1"/>
          </w:tcPr>
          <w:p w14:paraId="0D62BF31" w14:textId="43866196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 w:rsidRPr="00E5197C">
              <w:rPr>
                <w:rFonts w:ascii="Cambria Math" w:hAnsi="Cambria Math" w:cs="Times New Roman"/>
              </w:rPr>
              <w:t>101</w:t>
            </w:r>
          </w:p>
        </w:tc>
      </w:tr>
      <w:tr w:rsidR="00670693" w:rsidRPr="003166FD" w14:paraId="14A82F29" w14:textId="77777777" w:rsidTr="0009323C">
        <w:tc>
          <w:tcPr>
            <w:tcW w:w="1062" w:type="dxa"/>
            <w:vMerge/>
            <w:shd w:val="clear" w:color="auto" w:fill="FFFFFF" w:themeFill="background1"/>
          </w:tcPr>
          <w:p w14:paraId="6F42B98C" w14:textId="77777777" w:rsidR="00670693" w:rsidRDefault="00670693" w:rsidP="00975B40">
            <w:pPr>
              <w:jc w:val="center"/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14:paraId="6DD521AC" w14:textId="0FFDCB60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12.00</w:t>
            </w:r>
          </w:p>
        </w:tc>
        <w:tc>
          <w:tcPr>
            <w:tcW w:w="2596" w:type="dxa"/>
            <w:shd w:val="clear" w:color="auto" w:fill="FFFFFF" w:themeFill="background1"/>
          </w:tcPr>
          <w:p w14:paraId="2479C064" w14:textId="3FA31D1D" w:rsidR="00670693" w:rsidRPr="003166FD" w:rsidRDefault="00670693" w:rsidP="0067069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Церковнославянский язык</w:t>
            </w:r>
          </w:p>
        </w:tc>
        <w:tc>
          <w:tcPr>
            <w:tcW w:w="3228" w:type="dxa"/>
            <w:shd w:val="clear" w:color="auto" w:fill="FFFFFF" w:themeFill="background1"/>
          </w:tcPr>
          <w:p w14:paraId="6DD68E5F" w14:textId="20A31BE1" w:rsidR="00670693" w:rsidRPr="003166FD" w:rsidRDefault="00670693" w:rsidP="0067069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Тихонская Надежда Леонидовна</w:t>
            </w:r>
          </w:p>
        </w:tc>
        <w:tc>
          <w:tcPr>
            <w:tcW w:w="1337" w:type="dxa"/>
            <w:shd w:val="clear" w:color="auto" w:fill="FFFFFF" w:themeFill="background1"/>
          </w:tcPr>
          <w:p w14:paraId="5B20CEBE" w14:textId="155A8D10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 w:rsidRPr="00E5197C">
              <w:rPr>
                <w:rFonts w:ascii="Cambria Math" w:hAnsi="Cambria Math" w:cs="Times New Roman"/>
              </w:rPr>
              <w:t>101</w:t>
            </w:r>
          </w:p>
        </w:tc>
      </w:tr>
      <w:tr w:rsidR="00670693" w:rsidRPr="003166FD" w14:paraId="4DA3553A" w14:textId="77777777" w:rsidTr="0009323C">
        <w:tc>
          <w:tcPr>
            <w:tcW w:w="1062" w:type="dxa"/>
            <w:vMerge/>
            <w:shd w:val="clear" w:color="auto" w:fill="FFFFFF" w:themeFill="background1"/>
          </w:tcPr>
          <w:p w14:paraId="38C4B228" w14:textId="77777777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14:paraId="6CF38C1C" w14:textId="166FD74D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14.00</w:t>
            </w:r>
          </w:p>
        </w:tc>
        <w:tc>
          <w:tcPr>
            <w:tcW w:w="2596" w:type="dxa"/>
            <w:shd w:val="clear" w:color="auto" w:fill="FFFFFF" w:themeFill="background1"/>
          </w:tcPr>
          <w:p w14:paraId="5652F75F" w14:textId="14F04293" w:rsidR="00670693" w:rsidRPr="003166FD" w:rsidRDefault="00670693" w:rsidP="0067069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Священное Писание Нового Завета</w:t>
            </w:r>
          </w:p>
        </w:tc>
        <w:tc>
          <w:tcPr>
            <w:tcW w:w="3228" w:type="dxa"/>
            <w:shd w:val="clear" w:color="auto" w:fill="FFFFFF" w:themeFill="background1"/>
          </w:tcPr>
          <w:p w14:paraId="47E8D240" w14:textId="6036B0C1" w:rsidR="00670693" w:rsidRPr="003166FD" w:rsidRDefault="00670693" w:rsidP="0067069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иерей Василий Анатольевич Казинов</w:t>
            </w:r>
          </w:p>
        </w:tc>
        <w:tc>
          <w:tcPr>
            <w:tcW w:w="1337" w:type="dxa"/>
            <w:shd w:val="clear" w:color="auto" w:fill="FFFFFF" w:themeFill="background1"/>
          </w:tcPr>
          <w:p w14:paraId="49D6B9D1" w14:textId="4DE262EC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 w:rsidRPr="00E5197C">
              <w:rPr>
                <w:rFonts w:ascii="Cambria Math" w:hAnsi="Cambria Math" w:cs="Times New Roman"/>
              </w:rPr>
              <w:t>101</w:t>
            </w:r>
          </w:p>
        </w:tc>
      </w:tr>
      <w:tr w:rsidR="00670693" w:rsidRPr="003166FD" w14:paraId="6B9023F8" w14:textId="77777777" w:rsidTr="0009323C">
        <w:tc>
          <w:tcPr>
            <w:tcW w:w="1062" w:type="dxa"/>
            <w:vMerge w:val="restart"/>
            <w:shd w:val="clear" w:color="auto" w:fill="FFFFFF" w:themeFill="background1"/>
          </w:tcPr>
          <w:p w14:paraId="765BEF3E" w14:textId="77777777" w:rsidR="00670693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30.03</w:t>
            </w:r>
          </w:p>
          <w:p w14:paraId="73073C04" w14:textId="189EA00A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суббота</w:t>
            </w:r>
          </w:p>
        </w:tc>
        <w:tc>
          <w:tcPr>
            <w:tcW w:w="1122" w:type="dxa"/>
            <w:shd w:val="clear" w:color="auto" w:fill="FFFFFF" w:themeFill="background1"/>
          </w:tcPr>
          <w:p w14:paraId="77964E46" w14:textId="5BA36C01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10.30</w:t>
            </w:r>
          </w:p>
        </w:tc>
        <w:tc>
          <w:tcPr>
            <w:tcW w:w="2596" w:type="dxa"/>
            <w:shd w:val="clear" w:color="auto" w:fill="FFFFFF" w:themeFill="background1"/>
          </w:tcPr>
          <w:p w14:paraId="5C45D820" w14:textId="130BD8A0" w:rsidR="00670693" w:rsidRPr="003166FD" w:rsidRDefault="00670693" w:rsidP="0067069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Церковнославянский язык</w:t>
            </w:r>
          </w:p>
        </w:tc>
        <w:tc>
          <w:tcPr>
            <w:tcW w:w="3228" w:type="dxa"/>
            <w:shd w:val="clear" w:color="auto" w:fill="FFFFFF" w:themeFill="background1"/>
          </w:tcPr>
          <w:p w14:paraId="7E8137D6" w14:textId="488229DF" w:rsidR="00670693" w:rsidRPr="003166FD" w:rsidRDefault="00670693" w:rsidP="0067069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Тихонская Надежда Леонидовна</w:t>
            </w:r>
          </w:p>
        </w:tc>
        <w:tc>
          <w:tcPr>
            <w:tcW w:w="1337" w:type="dxa"/>
            <w:shd w:val="clear" w:color="auto" w:fill="FFFFFF" w:themeFill="background1"/>
          </w:tcPr>
          <w:p w14:paraId="3E480261" w14:textId="00F9D5D9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 w:rsidRPr="00E5197C">
              <w:rPr>
                <w:rFonts w:ascii="Cambria Math" w:hAnsi="Cambria Math" w:cs="Times New Roman"/>
              </w:rPr>
              <w:t>101</w:t>
            </w:r>
          </w:p>
        </w:tc>
      </w:tr>
      <w:tr w:rsidR="00670693" w:rsidRPr="003166FD" w14:paraId="64A10104" w14:textId="77777777" w:rsidTr="0009323C">
        <w:tc>
          <w:tcPr>
            <w:tcW w:w="1062" w:type="dxa"/>
            <w:vMerge/>
            <w:shd w:val="clear" w:color="auto" w:fill="FFFFFF" w:themeFill="background1"/>
          </w:tcPr>
          <w:p w14:paraId="0B12A2CE" w14:textId="77777777" w:rsidR="00670693" w:rsidRDefault="00670693" w:rsidP="00975B40">
            <w:pPr>
              <w:jc w:val="center"/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14:paraId="64FC7813" w14:textId="277343B2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12.00</w:t>
            </w:r>
          </w:p>
        </w:tc>
        <w:tc>
          <w:tcPr>
            <w:tcW w:w="2596" w:type="dxa"/>
            <w:shd w:val="clear" w:color="auto" w:fill="FFFFFF" w:themeFill="background1"/>
          </w:tcPr>
          <w:p w14:paraId="4497566E" w14:textId="448D2F3F" w:rsidR="00670693" w:rsidRPr="003166FD" w:rsidRDefault="00670693" w:rsidP="0067069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Церковнославянский язык</w:t>
            </w:r>
          </w:p>
        </w:tc>
        <w:tc>
          <w:tcPr>
            <w:tcW w:w="3228" w:type="dxa"/>
            <w:shd w:val="clear" w:color="auto" w:fill="FFFFFF" w:themeFill="background1"/>
          </w:tcPr>
          <w:p w14:paraId="7CDB9884" w14:textId="775A588D" w:rsidR="00670693" w:rsidRPr="003166FD" w:rsidRDefault="00670693" w:rsidP="0067069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Тихонская Надежда Леонидовна</w:t>
            </w:r>
          </w:p>
        </w:tc>
        <w:tc>
          <w:tcPr>
            <w:tcW w:w="1337" w:type="dxa"/>
            <w:shd w:val="clear" w:color="auto" w:fill="FFFFFF" w:themeFill="background1"/>
          </w:tcPr>
          <w:p w14:paraId="0F770900" w14:textId="0B8D9EB5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 w:rsidRPr="00E5197C">
              <w:rPr>
                <w:rFonts w:ascii="Cambria Math" w:hAnsi="Cambria Math" w:cs="Times New Roman"/>
              </w:rPr>
              <w:t>101</w:t>
            </w:r>
          </w:p>
        </w:tc>
      </w:tr>
      <w:tr w:rsidR="00670693" w:rsidRPr="003166FD" w14:paraId="18A0DC26" w14:textId="77777777" w:rsidTr="0009323C">
        <w:tc>
          <w:tcPr>
            <w:tcW w:w="1062" w:type="dxa"/>
            <w:vMerge/>
            <w:shd w:val="clear" w:color="auto" w:fill="FFFFFF" w:themeFill="background1"/>
          </w:tcPr>
          <w:p w14:paraId="13C0CE0B" w14:textId="77777777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14:paraId="66AD33AA" w14:textId="0BF8DBA2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14.00</w:t>
            </w:r>
          </w:p>
        </w:tc>
        <w:tc>
          <w:tcPr>
            <w:tcW w:w="2596" w:type="dxa"/>
            <w:shd w:val="clear" w:color="auto" w:fill="FFFFFF" w:themeFill="background1"/>
          </w:tcPr>
          <w:p w14:paraId="1DA3FF64" w14:textId="6004232A" w:rsidR="00670693" w:rsidRPr="003166FD" w:rsidRDefault="00670693" w:rsidP="0067069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Священное Писание Ветхого Завета</w:t>
            </w:r>
          </w:p>
        </w:tc>
        <w:tc>
          <w:tcPr>
            <w:tcW w:w="3228" w:type="dxa"/>
            <w:shd w:val="clear" w:color="auto" w:fill="FFFFFF" w:themeFill="background1"/>
          </w:tcPr>
          <w:p w14:paraId="378951C1" w14:textId="19C5EB89" w:rsidR="00670693" w:rsidRPr="003166FD" w:rsidRDefault="00670693" w:rsidP="0067069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чтец Николай Анатольевич Казинов</w:t>
            </w:r>
          </w:p>
        </w:tc>
        <w:tc>
          <w:tcPr>
            <w:tcW w:w="1337" w:type="dxa"/>
            <w:shd w:val="clear" w:color="auto" w:fill="FFFFFF" w:themeFill="background1"/>
          </w:tcPr>
          <w:p w14:paraId="2A123C52" w14:textId="530E340F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 w:rsidRPr="00E5197C">
              <w:rPr>
                <w:rFonts w:ascii="Cambria Math" w:hAnsi="Cambria Math" w:cs="Times New Roman"/>
              </w:rPr>
              <w:t>101</w:t>
            </w:r>
          </w:p>
        </w:tc>
      </w:tr>
      <w:tr w:rsidR="00975B40" w:rsidRPr="003166FD" w14:paraId="7DF69552" w14:textId="77777777" w:rsidTr="0009323C">
        <w:tc>
          <w:tcPr>
            <w:tcW w:w="1062" w:type="dxa"/>
            <w:shd w:val="clear" w:color="auto" w:fill="FFFFFF" w:themeFill="background1"/>
          </w:tcPr>
          <w:p w14:paraId="48405110" w14:textId="33E43252" w:rsidR="00975B40" w:rsidRPr="00975B40" w:rsidRDefault="00975B40" w:rsidP="00975B40">
            <w:pPr>
              <w:jc w:val="center"/>
              <w:rPr>
                <w:rFonts w:ascii="Cambria Math" w:hAnsi="Cambria Math" w:cs="Times New Roman"/>
                <w:lang w:val="en-US"/>
              </w:rPr>
            </w:pPr>
            <w:r>
              <w:rPr>
                <w:rFonts w:ascii="Cambria Math" w:hAnsi="Cambria Math" w:cs="Times New Roman"/>
              </w:rPr>
              <w:t>03.0</w:t>
            </w:r>
            <w:r>
              <w:rPr>
                <w:rFonts w:ascii="Cambria Math" w:hAnsi="Cambria Math" w:cs="Times New Roman"/>
                <w:lang w:val="en-US"/>
              </w:rPr>
              <w:t>4</w:t>
            </w:r>
          </w:p>
          <w:p w14:paraId="6672C0E1" w14:textId="77777777" w:rsidR="00975B40" w:rsidRDefault="00975B40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среда</w:t>
            </w:r>
          </w:p>
          <w:p w14:paraId="5D618F2D" w14:textId="5B5E716C" w:rsidR="00975B40" w:rsidRPr="00975B40" w:rsidRDefault="00975B40" w:rsidP="00975B40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  <w:r w:rsidRPr="00975B40">
              <w:rPr>
                <w:rFonts w:ascii="Cambria Math" w:hAnsi="Cambria Math" w:cs="Times New Roman"/>
                <w:b/>
                <w:bCs/>
                <w:lang w:val="en-US"/>
              </w:rPr>
              <w:t>Zoom</w:t>
            </w:r>
          </w:p>
        </w:tc>
        <w:tc>
          <w:tcPr>
            <w:tcW w:w="1122" w:type="dxa"/>
            <w:shd w:val="clear" w:color="auto" w:fill="FFFFFF" w:themeFill="background1"/>
          </w:tcPr>
          <w:p w14:paraId="02BEA531" w14:textId="51321579" w:rsidR="00975B40" w:rsidRDefault="00975B40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19.00</w:t>
            </w:r>
          </w:p>
        </w:tc>
        <w:tc>
          <w:tcPr>
            <w:tcW w:w="2596" w:type="dxa"/>
            <w:shd w:val="clear" w:color="auto" w:fill="FFFFFF" w:themeFill="background1"/>
          </w:tcPr>
          <w:p w14:paraId="66D400B2" w14:textId="096EA99D" w:rsidR="00975B40" w:rsidRDefault="00975B40" w:rsidP="00975B40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Церковное искусство</w:t>
            </w:r>
          </w:p>
        </w:tc>
        <w:tc>
          <w:tcPr>
            <w:tcW w:w="3228" w:type="dxa"/>
            <w:shd w:val="clear" w:color="auto" w:fill="FFFFFF" w:themeFill="background1"/>
          </w:tcPr>
          <w:p w14:paraId="6E2B99D6" w14:textId="756D99AA" w:rsidR="00975B40" w:rsidRDefault="00975B40" w:rsidP="00975B40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иерей Александр Сергеевич Сирин</w:t>
            </w:r>
          </w:p>
        </w:tc>
        <w:tc>
          <w:tcPr>
            <w:tcW w:w="1337" w:type="dxa"/>
            <w:shd w:val="clear" w:color="auto" w:fill="FFFFFF" w:themeFill="background1"/>
          </w:tcPr>
          <w:p w14:paraId="19B98A2D" w14:textId="08AD005A" w:rsidR="00975B40" w:rsidRPr="00E5197C" w:rsidRDefault="00975B40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-</w:t>
            </w:r>
          </w:p>
        </w:tc>
      </w:tr>
      <w:tr w:rsidR="007F5824" w:rsidRPr="003166FD" w14:paraId="0181FA79" w14:textId="77777777" w:rsidTr="0009323C">
        <w:tc>
          <w:tcPr>
            <w:tcW w:w="1062" w:type="dxa"/>
            <w:shd w:val="clear" w:color="auto" w:fill="FFFFFF" w:themeFill="background1"/>
          </w:tcPr>
          <w:p w14:paraId="2D9FA6E9" w14:textId="7B95BB15" w:rsidR="007F5824" w:rsidRPr="00975B40" w:rsidRDefault="007F5824" w:rsidP="00975B40">
            <w:pPr>
              <w:jc w:val="center"/>
              <w:rPr>
                <w:rFonts w:ascii="Cambria Math" w:hAnsi="Cambria Math" w:cs="Times New Roman"/>
                <w:lang w:val="en-US"/>
              </w:rPr>
            </w:pPr>
            <w:r>
              <w:rPr>
                <w:rFonts w:ascii="Cambria Math" w:hAnsi="Cambria Math" w:cs="Times New Roman"/>
                <w:lang w:val="en-US"/>
              </w:rPr>
              <w:t>1</w:t>
            </w:r>
            <w:r w:rsidR="00975B40">
              <w:rPr>
                <w:rFonts w:ascii="Cambria Math" w:hAnsi="Cambria Math" w:cs="Times New Roman"/>
                <w:lang w:val="en-US"/>
              </w:rPr>
              <w:t>0</w:t>
            </w:r>
            <w:r>
              <w:rPr>
                <w:rFonts w:ascii="Cambria Math" w:hAnsi="Cambria Math" w:cs="Times New Roman"/>
              </w:rPr>
              <w:t>.0</w:t>
            </w:r>
            <w:r w:rsidR="00975B40">
              <w:rPr>
                <w:rFonts w:ascii="Cambria Math" w:hAnsi="Cambria Math" w:cs="Times New Roman"/>
                <w:lang w:val="en-US"/>
              </w:rPr>
              <w:t>4</w:t>
            </w:r>
          </w:p>
          <w:p w14:paraId="60D301FF" w14:textId="77777777" w:rsidR="007F5824" w:rsidRDefault="007F5824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среда</w:t>
            </w:r>
          </w:p>
          <w:p w14:paraId="6E440988" w14:textId="1A008D2C" w:rsidR="007F5824" w:rsidRPr="00975B40" w:rsidRDefault="007F5824" w:rsidP="00975B40">
            <w:pPr>
              <w:jc w:val="center"/>
              <w:rPr>
                <w:rFonts w:ascii="Cambria Math" w:hAnsi="Cambria Math" w:cs="Times New Roman"/>
                <w:b/>
                <w:bCs/>
              </w:rPr>
            </w:pPr>
            <w:r w:rsidRPr="00975B40">
              <w:rPr>
                <w:rFonts w:ascii="Cambria Math" w:hAnsi="Cambria Math" w:cs="Times New Roman"/>
                <w:b/>
                <w:bCs/>
                <w:lang w:val="en-US"/>
              </w:rPr>
              <w:t>Zoom</w:t>
            </w:r>
          </w:p>
        </w:tc>
        <w:tc>
          <w:tcPr>
            <w:tcW w:w="1122" w:type="dxa"/>
            <w:shd w:val="clear" w:color="auto" w:fill="FFFFFF" w:themeFill="background1"/>
          </w:tcPr>
          <w:p w14:paraId="432E953A" w14:textId="22349C4A" w:rsidR="007F5824" w:rsidRDefault="007F5824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19.00</w:t>
            </w:r>
          </w:p>
        </w:tc>
        <w:tc>
          <w:tcPr>
            <w:tcW w:w="2596" w:type="dxa"/>
            <w:shd w:val="clear" w:color="auto" w:fill="FFFFFF" w:themeFill="background1"/>
          </w:tcPr>
          <w:p w14:paraId="6D1F9E6B" w14:textId="575C8B6A" w:rsidR="007F5824" w:rsidRDefault="007F5824" w:rsidP="007F5824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Церковное искусство</w:t>
            </w:r>
          </w:p>
        </w:tc>
        <w:tc>
          <w:tcPr>
            <w:tcW w:w="3228" w:type="dxa"/>
            <w:shd w:val="clear" w:color="auto" w:fill="FFFFFF" w:themeFill="background1"/>
          </w:tcPr>
          <w:p w14:paraId="710D7298" w14:textId="145D34C2" w:rsidR="007F5824" w:rsidRDefault="007F5824" w:rsidP="007F5824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иерей Александр Сергеевич Сирин</w:t>
            </w:r>
          </w:p>
        </w:tc>
        <w:tc>
          <w:tcPr>
            <w:tcW w:w="1337" w:type="dxa"/>
            <w:shd w:val="clear" w:color="auto" w:fill="FFFFFF" w:themeFill="background1"/>
          </w:tcPr>
          <w:p w14:paraId="2BF217A6" w14:textId="56BDA262" w:rsidR="007F5824" w:rsidRPr="00E5197C" w:rsidRDefault="007F5824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-</w:t>
            </w:r>
          </w:p>
        </w:tc>
      </w:tr>
      <w:tr w:rsidR="00670693" w:rsidRPr="003166FD" w14:paraId="0AD9B129" w14:textId="77777777" w:rsidTr="0009323C">
        <w:tc>
          <w:tcPr>
            <w:tcW w:w="1062" w:type="dxa"/>
            <w:vMerge w:val="restart"/>
            <w:shd w:val="clear" w:color="auto" w:fill="FFFFFF" w:themeFill="background1"/>
          </w:tcPr>
          <w:p w14:paraId="0DC57AD0" w14:textId="77777777" w:rsidR="00670693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13.04</w:t>
            </w:r>
          </w:p>
          <w:p w14:paraId="21CE1480" w14:textId="785C1039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суббота</w:t>
            </w:r>
          </w:p>
        </w:tc>
        <w:tc>
          <w:tcPr>
            <w:tcW w:w="1122" w:type="dxa"/>
            <w:shd w:val="clear" w:color="auto" w:fill="FFFFFF" w:themeFill="background1"/>
          </w:tcPr>
          <w:p w14:paraId="79F524D9" w14:textId="6A8B03DD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10.30</w:t>
            </w:r>
          </w:p>
        </w:tc>
        <w:tc>
          <w:tcPr>
            <w:tcW w:w="2596" w:type="dxa"/>
            <w:shd w:val="clear" w:color="auto" w:fill="FFFFFF" w:themeFill="background1"/>
          </w:tcPr>
          <w:p w14:paraId="4C939B6E" w14:textId="0A96E090" w:rsidR="00670693" w:rsidRPr="003166FD" w:rsidRDefault="00670693" w:rsidP="0067069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Основы приходской просветительской деятельности</w:t>
            </w:r>
          </w:p>
        </w:tc>
        <w:tc>
          <w:tcPr>
            <w:tcW w:w="3228" w:type="dxa"/>
            <w:shd w:val="clear" w:color="auto" w:fill="FFFFFF" w:themeFill="background1"/>
          </w:tcPr>
          <w:p w14:paraId="55BEBBE0" w14:textId="60F62271" w:rsidR="00670693" w:rsidRPr="003166FD" w:rsidRDefault="00670693" w:rsidP="0067069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иеромонах Александр (Волков)</w:t>
            </w:r>
          </w:p>
        </w:tc>
        <w:tc>
          <w:tcPr>
            <w:tcW w:w="1337" w:type="dxa"/>
            <w:shd w:val="clear" w:color="auto" w:fill="FFFFFF" w:themeFill="background1"/>
          </w:tcPr>
          <w:p w14:paraId="113A7651" w14:textId="1CE3047A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 w:rsidRPr="00E5197C">
              <w:rPr>
                <w:rFonts w:ascii="Cambria Math" w:hAnsi="Cambria Math" w:cs="Times New Roman"/>
              </w:rPr>
              <w:t>101</w:t>
            </w:r>
          </w:p>
        </w:tc>
      </w:tr>
      <w:tr w:rsidR="00670693" w:rsidRPr="003166FD" w14:paraId="4C7BE816" w14:textId="77777777" w:rsidTr="0009323C">
        <w:tc>
          <w:tcPr>
            <w:tcW w:w="1062" w:type="dxa"/>
            <w:vMerge/>
            <w:shd w:val="clear" w:color="auto" w:fill="FFFFFF" w:themeFill="background1"/>
          </w:tcPr>
          <w:p w14:paraId="23244BD7" w14:textId="77777777" w:rsidR="00670693" w:rsidRDefault="00670693" w:rsidP="00975B40">
            <w:pPr>
              <w:jc w:val="center"/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14:paraId="427E3EF6" w14:textId="722018A3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12.00</w:t>
            </w:r>
          </w:p>
        </w:tc>
        <w:tc>
          <w:tcPr>
            <w:tcW w:w="2596" w:type="dxa"/>
            <w:shd w:val="clear" w:color="auto" w:fill="FFFFFF" w:themeFill="background1"/>
          </w:tcPr>
          <w:p w14:paraId="004244A1" w14:textId="6706D931" w:rsidR="00670693" w:rsidRPr="003166FD" w:rsidRDefault="00670693" w:rsidP="0067069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Основы приходской просветительской деятельности</w:t>
            </w:r>
          </w:p>
        </w:tc>
        <w:tc>
          <w:tcPr>
            <w:tcW w:w="3228" w:type="dxa"/>
            <w:shd w:val="clear" w:color="auto" w:fill="FFFFFF" w:themeFill="background1"/>
          </w:tcPr>
          <w:p w14:paraId="094F7F20" w14:textId="4DF149BC" w:rsidR="00670693" w:rsidRPr="003166FD" w:rsidRDefault="00670693" w:rsidP="0067069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иеромонах Александр (Волков)</w:t>
            </w:r>
          </w:p>
        </w:tc>
        <w:tc>
          <w:tcPr>
            <w:tcW w:w="1337" w:type="dxa"/>
            <w:shd w:val="clear" w:color="auto" w:fill="FFFFFF" w:themeFill="background1"/>
          </w:tcPr>
          <w:p w14:paraId="49CCAFAA" w14:textId="4C2F8753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 w:rsidRPr="00E5197C">
              <w:rPr>
                <w:rFonts w:ascii="Cambria Math" w:hAnsi="Cambria Math" w:cs="Times New Roman"/>
              </w:rPr>
              <w:t>101</w:t>
            </w:r>
          </w:p>
        </w:tc>
      </w:tr>
      <w:tr w:rsidR="00670693" w:rsidRPr="003166FD" w14:paraId="2409BAF5" w14:textId="77777777" w:rsidTr="0009323C">
        <w:tc>
          <w:tcPr>
            <w:tcW w:w="1062" w:type="dxa"/>
            <w:vMerge/>
            <w:shd w:val="clear" w:color="auto" w:fill="FFFFFF" w:themeFill="background1"/>
          </w:tcPr>
          <w:p w14:paraId="5C6E1A0E" w14:textId="77777777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14:paraId="06EA72B7" w14:textId="545E1FDF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14.00</w:t>
            </w:r>
          </w:p>
        </w:tc>
        <w:tc>
          <w:tcPr>
            <w:tcW w:w="2596" w:type="dxa"/>
            <w:shd w:val="clear" w:color="auto" w:fill="FFFFFF" w:themeFill="background1"/>
          </w:tcPr>
          <w:p w14:paraId="6B3F91F9" w14:textId="68E59585" w:rsidR="00670693" w:rsidRPr="003166FD" w:rsidRDefault="00670693" w:rsidP="0067069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Священное Писание Ветхого Завета</w:t>
            </w:r>
          </w:p>
        </w:tc>
        <w:tc>
          <w:tcPr>
            <w:tcW w:w="3228" w:type="dxa"/>
            <w:shd w:val="clear" w:color="auto" w:fill="FFFFFF" w:themeFill="background1"/>
          </w:tcPr>
          <w:p w14:paraId="00CFDFD8" w14:textId="4AA61091" w:rsidR="00670693" w:rsidRPr="003166FD" w:rsidRDefault="00670693" w:rsidP="0067069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чтец Николай Анатольевич Казинов</w:t>
            </w:r>
          </w:p>
        </w:tc>
        <w:tc>
          <w:tcPr>
            <w:tcW w:w="1337" w:type="dxa"/>
            <w:shd w:val="clear" w:color="auto" w:fill="FFFFFF" w:themeFill="background1"/>
          </w:tcPr>
          <w:p w14:paraId="41CB019D" w14:textId="56674E2C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 w:rsidRPr="00E5197C">
              <w:rPr>
                <w:rFonts w:ascii="Cambria Math" w:hAnsi="Cambria Math" w:cs="Times New Roman"/>
              </w:rPr>
              <w:t>101</w:t>
            </w:r>
          </w:p>
        </w:tc>
      </w:tr>
      <w:tr w:rsidR="00975B40" w:rsidRPr="003166FD" w14:paraId="14607761" w14:textId="77777777" w:rsidTr="0009323C">
        <w:tc>
          <w:tcPr>
            <w:tcW w:w="1062" w:type="dxa"/>
            <w:shd w:val="clear" w:color="auto" w:fill="FFFFFF" w:themeFill="background1"/>
          </w:tcPr>
          <w:p w14:paraId="27D1A11A" w14:textId="52672E2D" w:rsidR="00975B40" w:rsidRPr="00975B40" w:rsidRDefault="00975B40" w:rsidP="00975B40">
            <w:pPr>
              <w:jc w:val="center"/>
              <w:rPr>
                <w:rFonts w:ascii="Cambria Math" w:hAnsi="Cambria Math" w:cs="Times New Roman"/>
                <w:lang w:val="en-US"/>
              </w:rPr>
            </w:pPr>
            <w:r>
              <w:rPr>
                <w:rFonts w:ascii="Cambria Math" w:hAnsi="Cambria Math" w:cs="Times New Roman"/>
              </w:rPr>
              <w:t>24.0</w:t>
            </w:r>
            <w:r>
              <w:rPr>
                <w:rFonts w:ascii="Cambria Math" w:hAnsi="Cambria Math" w:cs="Times New Roman"/>
                <w:lang w:val="en-US"/>
              </w:rPr>
              <w:t>4</w:t>
            </w:r>
          </w:p>
          <w:p w14:paraId="301E2D26" w14:textId="77777777" w:rsidR="00975B40" w:rsidRDefault="00975B40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среда</w:t>
            </w:r>
          </w:p>
          <w:p w14:paraId="26E47D63" w14:textId="10B6E852" w:rsidR="00975B40" w:rsidRPr="00975B40" w:rsidRDefault="00975B40" w:rsidP="00975B40">
            <w:pPr>
              <w:jc w:val="center"/>
              <w:rPr>
                <w:rFonts w:ascii="Cambria Math" w:hAnsi="Cambria Math" w:cs="Times New Roman"/>
                <w:b/>
                <w:bCs/>
                <w:lang w:val="en-US"/>
              </w:rPr>
            </w:pPr>
            <w:r w:rsidRPr="00975B40">
              <w:rPr>
                <w:rFonts w:ascii="Cambria Math" w:hAnsi="Cambria Math" w:cs="Times New Roman"/>
                <w:b/>
                <w:bCs/>
                <w:lang w:val="en-US"/>
              </w:rPr>
              <w:t>Zoom</w:t>
            </w:r>
          </w:p>
        </w:tc>
        <w:tc>
          <w:tcPr>
            <w:tcW w:w="1122" w:type="dxa"/>
            <w:shd w:val="clear" w:color="auto" w:fill="FFFFFF" w:themeFill="background1"/>
          </w:tcPr>
          <w:p w14:paraId="26AAF9A3" w14:textId="53FB3946" w:rsidR="00975B40" w:rsidRDefault="00975B40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19.00</w:t>
            </w:r>
          </w:p>
        </w:tc>
        <w:tc>
          <w:tcPr>
            <w:tcW w:w="2596" w:type="dxa"/>
            <w:shd w:val="clear" w:color="auto" w:fill="FFFFFF" w:themeFill="background1"/>
          </w:tcPr>
          <w:p w14:paraId="08379E50" w14:textId="67D12811" w:rsidR="00975B40" w:rsidRDefault="00975B40" w:rsidP="00975B40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Церковное искусство</w:t>
            </w:r>
          </w:p>
        </w:tc>
        <w:tc>
          <w:tcPr>
            <w:tcW w:w="3228" w:type="dxa"/>
            <w:shd w:val="clear" w:color="auto" w:fill="FFFFFF" w:themeFill="background1"/>
          </w:tcPr>
          <w:p w14:paraId="58C10A19" w14:textId="5DFAF4C2" w:rsidR="00975B40" w:rsidRDefault="00975B40" w:rsidP="00975B40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иерей Александр Сергеевич Сирин</w:t>
            </w:r>
          </w:p>
        </w:tc>
        <w:tc>
          <w:tcPr>
            <w:tcW w:w="1337" w:type="dxa"/>
            <w:shd w:val="clear" w:color="auto" w:fill="FFFFFF" w:themeFill="background1"/>
          </w:tcPr>
          <w:p w14:paraId="00AD5347" w14:textId="7F8C957B" w:rsidR="00975B40" w:rsidRPr="00E5197C" w:rsidRDefault="00975B40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-</w:t>
            </w:r>
          </w:p>
        </w:tc>
      </w:tr>
      <w:tr w:rsidR="00975B40" w:rsidRPr="003166FD" w14:paraId="7332B1C1" w14:textId="77777777" w:rsidTr="0009323C">
        <w:tc>
          <w:tcPr>
            <w:tcW w:w="1062" w:type="dxa"/>
            <w:shd w:val="clear" w:color="auto" w:fill="FFFFFF" w:themeFill="background1"/>
          </w:tcPr>
          <w:p w14:paraId="5626FF53" w14:textId="2E64CB4D" w:rsidR="00975B40" w:rsidRPr="00975B40" w:rsidRDefault="00975B40" w:rsidP="00975B40">
            <w:pPr>
              <w:jc w:val="center"/>
              <w:rPr>
                <w:rFonts w:ascii="Cambria Math" w:hAnsi="Cambria Math" w:cs="Times New Roman"/>
                <w:lang w:val="en-US"/>
              </w:rPr>
            </w:pPr>
            <w:r>
              <w:rPr>
                <w:rFonts w:ascii="Cambria Math" w:hAnsi="Cambria Math" w:cs="Times New Roman"/>
                <w:lang w:val="en-US"/>
              </w:rPr>
              <w:t>15</w:t>
            </w:r>
            <w:r>
              <w:rPr>
                <w:rFonts w:ascii="Cambria Math" w:hAnsi="Cambria Math" w:cs="Times New Roman"/>
              </w:rPr>
              <w:t>.0</w:t>
            </w:r>
            <w:r>
              <w:rPr>
                <w:rFonts w:ascii="Cambria Math" w:hAnsi="Cambria Math" w:cs="Times New Roman"/>
                <w:lang w:val="en-US"/>
              </w:rPr>
              <w:t>5</w:t>
            </w:r>
          </w:p>
          <w:p w14:paraId="311DE3ED" w14:textId="77777777" w:rsidR="00975B40" w:rsidRDefault="00975B40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среда</w:t>
            </w:r>
          </w:p>
          <w:p w14:paraId="1E32F0D4" w14:textId="62BDCD98" w:rsidR="00975B40" w:rsidRPr="00975B40" w:rsidRDefault="00975B40" w:rsidP="00975B40">
            <w:pPr>
              <w:jc w:val="center"/>
              <w:rPr>
                <w:rFonts w:ascii="Cambria Math" w:hAnsi="Cambria Math" w:cs="Times New Roman"/>
                <w:b/>
                <w:bCs/>
                <w:lang w:val="en-US"/>
              </w:rPr>
            </w:pPr>
            <w:r w:rsidRPr="00975B40">
              <w:rPr>
                <w:rFonts w:ascii="Cambria Math" w:hAnsi="Cambria Math" w:cs="Times New Roman"/>
                <w:b/>
                <w:bCs/>
                <w:lang w:val="en-US"/>
              </w:rPr>
              <w:t>Zoom</w:t>
            </w:r>
          </w:p>
        </w:tc>
        <w:tc>
          <w:tcPr>
            <w:tcW w:w="1122" w:type="dxa"/>
            <w:shd w:val="clear" w:color="auto" w:fill="FFFFFF" w:themeFill="background1"/>
          </w:tcPr>
          <w:p w14:paraId="234DBA40" w14:textId="26851989" w:rsidR="00975B40" w:rsidRDefault="00975B40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19.00</w:t>
            </w:r>
          </w:p>
        </w:tc>
        <w:tc>
          <w:tcPr>
            <w:tcW w:w="2596" w:type="dxa"/>
            <w:shd w:val="clear" w:color="auto" w:fill="FFFFFF" w:themeFill="background1"/>
          </w:tcPr>
          <w:p w14:paraId="77EEFCCB" w14:textId="5B316406" w:rsidR="00975B40" w:rsidRDefault="00975B40" w:rsidP="00975B40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Церковное искусство</w:t>
            </w:r>
          </w:p>
        </w:tc>
        <w:tc>
          <w:tcPr>
            <w:tcW w:w="3228" w:type="dxa"/>
            <w:shd w:val="clear" w:color="auto" w:fill="FFFFFF" w:themeFill="background1"/>
          </w:tcPr>
          <w:p w14:paraId="2664E5E5" w14:textId="10D7306B" w:rsidR="00975B40" w:rsidRDefault="00975B40" w:rsidP="00975B40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иерей Александр Сергеевич Сирин</w:t>
            </w:r>
          </w:p>
        </w:tc>
        <w:tc>
          <w:tcPr>
            <w:tcW w:w="1337" w:type="dxa"/>
            <w:shd w:val="clear" w:color="auto" w:fill="FFFFFF" w:themeFill="background1"/>
          </w:tcPr>
          <w:p w14:paraId="07D43645" w14:textId="2A69447A" w:rsidR="00975B40" w:rsidRPr="00E5197C" w:rsidRDefault="00975B40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-</w:t>
            </w:r>
          </w:p>
        </w:tc>
      </w:tr>
      <w:tr w:rsidR="00670693" w:rsidRPr="003166FD" w14:paraId="70928275" w14:textId="77777777" w:rsidTr="0009323C">
        <w:tc>
          <w:tcPr>
            <w:tcW w:w="1062" w:type="dxa"/>
            <w:vMerge w:val="restart"/>
            <w:shd w:val="clear" w:color="auto" w:fill="FFFFFF" w:themeFill="background1"/>
          </w:tcPr>
          <w:p w14:paraId="14A7A287" w14:textId="77777777" w:rsidR="00670693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18.05</w:t>
            </w:r>
          </w:p>
          <w:p w14:paraId="1B2B1608" w14:textId="7302BC90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суббота</w:t>
            </w:r>
          </w:p>
        </w:tc>
        <w:tc>
          <w:tcPr>
            <w:tcW w:w="1122" w:type="dxa"/>
            <w:shd w:val="clear" w:color="auto" w:fill="FFFFFF" w:themeFill="background1"/>
          </w:tcPr>
          <w:p w14:paraId="5EF8EDAC" w14:textId="65ECF6F3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10.30</w:t>
            </w:r>
          </w:p>
        </w:tc>
        <w:tc>
          <w:tcPr>
            <w:tcW w:w="2596" w:type="dxa"/>
            <w:shd w:val="clear" w:color="auto" w:fill="FFFFFF" w:themeFill="background1"/>
          </w:tcPr>
          <w:p w14:paraId="0EC2C53E" w14:textId="3431A7C7" w:rsidR="00670693" w:rsidRPr="003166FD" w:rsidRDefault="00670693" w:rsidP="0067069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История древней Церкви</w:t>
            </w:r>
          </w:p>
        </w:tc>
        <w:tc>
          <w:tcPr>
            <w:tcW w:w="3228" w:type="dxa"/>
            <w:shd w:val="clear" w:color="auto" w:fill="FFFFFF" w:themeFill="background1"/>
          </w:tcPr>
          <w:p w14:paraId="61158242" w14:textId="072B9586" w:rsidR="00670693" w:rsidRPr="003166FD" w:rsidRDefault="00670693" w:rsidP="0067069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иеромонах Александр (Волков)</w:t>
            </w:r>
          </w:p>
        </w:tc>
        <w:tc>
          <w:tcPr>
            <w:tcW w:w="1337" w:type="dxa"/>
            <w:shd w:val="clear" w:color="auto" w:fill="FFFFFF" w:themeFill="background1"/>
          </w:tcPr>
          <w:p w14:paraId="11331AA9" w14:textId="5176557C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 w:rsidRPr="00E5197C">
              <w:rPr>
                <w:rFonts w:ascii="Cambria Math" w:hAnsi="Cambria Math" w:cs="Times New Roman"/>
              </w:rPr>
              <w:t>101</w:t>
            </w:r>
          </w:p>
        </w:tc>
      </w:tr>
      <w:tr w:rsidR="00670693" w:rsidRPr="003166FD" w14:paraId="3540BADD" w14:textId="77777777" w:rsidTr="0009323C">
        <w:tc>
          <w:tcPr>
            <w:tcW w:w="1062" w:type="dxa"/>
            <w:vMerge/>
            <w:shd w:val="clear" w:color="auto" w:fill="FFFFFF" w:themeFill="background1"/>
          </w:tcPr>
          <w:p w14:paraId="0E3AD384" w14:textId="77777777" w:rsidR="00670693" w:rsidRDefault="00670693" w:rsidP="00670693">
            <w:pPr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14:paraId="01D11CF7" w14:textId="4ECAAD5B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12.00</w:t>
            </w:r>
          </w:p>
        </w:tc>
        <w:tc>
          <w:tcPr>
            <w:tcW w:w="2596" w:type="dxa"/>
            <w:shd w:val="clear" w:color="auto" w:fill="FFFFFF" w:themeFill="background1"/>
          </w:tcPr>
          <w:p w14:paraId="4E50D113" w14:textId="4E76E319" w:rsidR="00670693" w:rsidRPr="003166FD" w:rsidRDefault="00670693" w:rsidP="0067069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История древней Церкви</w:t>
            </w:r>
          </w:p>
        </w:tc>
        <w:tc>
          <w:tcPr>
            <w:tcW w:w="3228" w:type="dxa"/>
            <w:shd w:val="clear" w:color="auto" w:fill="FFFFFF" w:themeFill="background1"/>
          </w:tcPr>
          <w:p w14:paraId="0D71993A" w14:textId="246BE5C5" w:rsidR="00670693" w:rsidRPr="003166FD" w:rsidRDefault="00670693" w:rsidP="0067069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иеромонах Александр (Волков)</w:t>
            </w:r>
          </w:p>
        </w:tc>
        <w:tc>
          <w:tcPr>
            <w:tcW w:w="1337" w:type="dxa"/>
            <w:shd w:val="clear" w:color="auto" w:fill="FFFFFF" w:themeFill="background1"/>
          </w:tcPr>
          <w:p w14:paraId="5A100FF3" w14:textId="43BA63AB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 w:rsidRPr="00E5197C">
              <w:rPr>
                <w:rFonts w:ascii="Cambria Math" w:hAnsi="Cambria Math" w:cs="Times New Roman"/>
              </w:rPr>
              <w:t>101</w:t>
            </w:r>
          </w:p>
        </w:tc>
      </w:tr>
      <w:tr w:rsidR="00670693" w:rsidRPr="003166FD" w14:paraId="43D2C888" w14:textId="77777777" w:rsidTr="0009323C">
        <w:tc>
          <w:tcPr>
            <w:tcW w:w="1062" w:type="dxa"/>
            <w:vMerge/>
            <w:shd w:val="clear" w:color="auto" w:fill="FFFFFF" w:themeFill="background1"/>
          </w:tcPr>
          <w:p w14:paraId="3FA3C421" w14:textId="77777777" w:rsidR="00670693" w:rsidRPr="003166FD" w:rsidRDefault="00670693" w:rsidP="00670693">
            <w:pPr>
              <w:rPr>
                <w:rFonts w:ascii="Cambria Math" w:hAnsi="Cambria Math" w:cs="Times New Roman"/>
              </w:rPr>
            </w:pPr>
          </w:p>
        </w:tc>
        <w:tc>
          <w:tcPr>
            <w:tcW w:w="1122" w:type="dxa"/>
            <w:shd w:val="clear" w:color="auto" w:fill="FFFFFF" w:themeFill="background1"/>
          </w:tcPr>
          <w:p w14:paraId="08A8091F" w14:textId="5926957D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14.00</w:t>
            </w:r>
          </w:p>
        </w:tc>
        <w:tc>
          <w:tcPr>
            <w:tcW w:w="2596" w:type="dxa"/>
            <w:shd w:val="clear" w:color="auto" w:fill="FFFFFF" w:themeFill="background1"/>
          </w:tcPr>
          <w:p w14:paraId="3172A9A7" w14:textId="0452B5E0" w:rsidR="00670693" w:rsidRPr="003166FD" w:rsidRDefault="00670693" w:rsidP="0067069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Итоговое собеседование</w:t>
            </w:r>
          </w:p>
        </w:tc>
        <w:tc>
          <w:tcPr>
            <w:tcW w:w="3228" w:type="dxa"/>
            <w:shd w:val="clear" w:color="auto" w:fill="FFFFFF" w:themeFill="background1"/>
          </w:tcPr>
          <w:p w14:paraId="16E338C6" w14:textId="21007F20" w:rsidR="00670693" w:rsidRPr="003166FD" w:rsidRDefault="00670693" w:rsidP="00670693">
            <w:pPr>
              <w:rPr>
                <w:rFonts w:ascii="Cambria Math" w:hAnsi="Cambria Math" w:cs="Times New Roman"/>
              </w:rPr>
            </w:pPr>
            <w:r>
              <w:rPr>
                <w:rFonts w:ascii="Cambria Math" w:hAnsi="Cambria Math" w:cs="Times New Roman"/>
              </w:rPr>
              <w:t>иеромонах Георгий (Тавицкий)</w:t>
            </w:r>
          </w:p>
        </w:tc>
        <w:tc>
          <w:tcPr>
            <w:tcW w:w="1337" w:type="dxa"/>
            <w:shd w:val="clear" w:color="auto" w:fill="FFFFFF" w:themeFill="background1"/>
          </w:tcPr>
          <w:p w14:paraId="2605B3E3" w14:textId="608E66FE" w:rsidR="00670693" w:rsidRPr="003166FD" w:rsidRDefault="00670693" w:rsidP="00975B40">
            <w:pPr>
              <w:jc w:val="center"/>
              <w:rPr>
                <w:rFonts w:ascii="Cambria Math" w:hAnsi="Cambria Math" w:cs="Times New Roman"/>
              </w:rPr>
            </w:pPr>
            <w:r w:rsidRPr="00E5197C">
              <w:rPr>
                <w:rFonts w:ascii="Cambria Math" w:hAnsi="Cambria Math" w:cs="Times New Roman"/>
              </w:rPr>
              <w:t>101</w:t>
            </w:r>
          </w:p>
        </w:tc>
      </w:tr>
    </w:tbl>
    <w:p w14:paraId="6E61DDDB" w14:textId="77777777" w:rsidR="005422A8" w:rsidRDefault="005422A8"/>
    <w:p w14:paraId="01DEB700" w14:textId="52F57452" w:rsidR="00573445" w:rsidRDefault="00573445"/>
    <w:sectPr w:rsidR="00573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598"/>
    <w:rsid w:val="0009323C"/>
    <w:rsid w:val="000B1FA0"/>
    <w:rsid w:val="001327F7"/>
    <w:rsid w:val="00184D97"/>
    <w:rsid w:val="001A57E2"/>
    <w:rsid w:val="0023746A"/>
    <w:rsid w:val="003166FD"/>
    <w:rsid w:val="005422A8"/>
    <w:rsid w:val="005439DE"/>
    <w:rsid w:val="00561DA0"/>
    <w:rsid w:val="00573445"/>
    <w:rsid w:val="00577B59"/>
    <w:rsid w:val="00670693"/>
    <w:rsid w:val="006A5EED"/>
    <w:rsid w:val="007F5824"/>
    <w:rsid w:val="0088000F"/>
    <w:rsid w:val="0090624D"/>
    <w:rsid w:val="00975B40"/>
    <w:rsid w:val="009F64D6"/>
    <w:rsid w:val="00A95598"/>
    <w:rsid w:val="00AE3EFE"/>
    <w:rsid w:val="00B63B04"/>
    <w:rsid w:val="00C62162"/>
    <w:rsid w:val="00DC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C2DC0"/>
  <w15:chartTrackingRefBased/>
  <w15:docId w15:val="{E191CFEB-F4E2-4C9D-9139-B64E871D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6</cp:revision>
  <dcterms:created xsi:type="dcterms:W3CDTF">2023-09-26T08:50:00Z</dcterms:created>
  <dcterms:modified xsi:type="dcterms:W3CDTF">2024-01-24T08:10:00Z</dcterms:modified>
</cp:coreProperties>
</file>