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E2" w:rsidRDefault="00C8565D">
      <w:pPr>
        <w:ind w:firstLine="568"/>
        <w:jc w:val="center"/>
        <w:rPr>
          <w:sz w:val="24"/>
          <w:szCs w:val="24"/>
        </w:rPr>
      </w:pPr>
      <w:r>
        <w:rPr>
          <w:sz w:val="24"/>
          <w:szCs w:val="24"/>
        </w:rPr>
        <w:t>КОЛОМЕНСКАЯ ДУХОВНАЯ СЕМИНАРИЯ</w:t>
      </w:r>
    </w:p>
    <w:p w:rsidR="005533E2" w:rsidRDefault="00C8565D">
      <w:pPr>
        <w:ind w:firstLine="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Библейско-богословские курсы имени преподобного Сергия Радонежского</w:t>
      </w:r>
    </w:p>
    <w:p w:rsidR="005533E2" w:rsidRDefault="005533E2">
      <w:pPr>
        <w:ind w:firstLine="568"/>
        <w:jc w:val="both"/>
        <w:rPr>
          <w:b/>
          <w:sz w:val="24"/>
          <w:szCs w:val="24"/>
        </w:rPr>
      </w:pPr>
    </w:p>
    <w:p w:rsidR="005533E2" w:rsidRDefault="00C8565D">
      <w:pPr>
        <w:tabs>
          <w:tab w:val="left" w:pos="6946"/>
        </w:tabs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Библейско-богословские курсы имени преподобного Сергия Радонежского (далее в тексте – курсы) учреждены в 2013 году и осуществляют свою деятельность согласно Положению о курсах.</w:t>
      </w:r>
    </w:p>
    <w:p w:rsidR="005533E2" w:rsidRDefault="00C8565D">
      <w:pPr>
        <w:tabs>
          <w:tab w:val="left" w:pos="6946"/>
        </w:tabs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Задачей курсов является ознакомление слушателей курсов с Библией, с основами православного вероучения и православного богослужения. </w:t>
      </w:r>
    </w:p>
    <w:p w:rsidR="005533E2" w:rsidRDefault="00C8565D">
      <w:pPr>
        <w:tabs>
          <w:tab w:val="left" w:pos="6946"/>
        </w:tabs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Организационно-методическим центром курсов является Коломенская духовная семинария. Заведующим курсами является протоиерей Вадим Суворов, ректор КДС, настоятель Троицкого храма пос. Удельная Раменского р-на. Секретарь курсов – Корябкина Ольга Ивановна</w:t>
      </w:r>
    </w:p>
    <w:p w:rsidR="005533E2" w:rsidRDefault="00C8565D">
      <w:pPr>
        <w:tabs>
          <w:tab w:val="left" w:pos="6946"/>
        </w:tabs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Текущей работой курсов в каждом отделении руководит заведующий отделением Библейско-богословских курсов имени преподобного Сергия Радонежского (далее – заведующий отделением курсов), назначаемый благочинным данного церковного округа по согласованию с ректором Коломенской духовной семинарии.</w:t>
      </w:r>
    </w:p>
    <w:p w:rsidR="005533E2" w:rsidRDefault="00C8565D">
      <w:pPr>
        <w:tabs>
          <w:tab w:val="left" w:pos="6946"/>
        </w:tabs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Просветительская деятельность на курсах осуществляется по программам и планам, рассчитанным на два года и утвержденным ректором Коломенской духовной семинарии.</w:t>
      </w:r>
    </w:p>
    <w:p w:rsidR="005533E2" w:rsidRDefault="00C8565D">
      <w:pPr>
        <w:tabs>
          <w:tab w:val="left" w:pos="6946"/>
        </w:tabs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Просветительская деятельность на курсах предполагает проведение установочных лекций и организацию самостоятельной подготовки слушателей.</w:t>
      </w:r>
      <w:r>
        <w:rPr>
          <w:sz w:val="28"/>
          <w:szCs w:val="28"/>
        </w:rPr>
        <w:t xml:space="preserve"> П</w:t>
      </w:r>
      <w:r>
        <w:rPr>
          <w:sz w:val="24"/>
          <w:szCs w:val="24"/>
        </w:rPr>
        <w:t>рограмма является единой для всех слушателей курсов. В течение первого года проводится 20 занятий по Священному Писанию Нового Завета и 20 занятий по Православному богослужению. В течение второго года проводится 20 занятий по Священному Писанию Нового Завета и 20 занятий по Православному вероучению.</w:t>
      </w:r>
    </w:p>
    <w:p w:rsidR="005533E2" w:rsidRDefault="00C8565D">
      <w:pPr>
        <w:tabs>
          <w:tab w:val="left" w:pos="6946"/>
        </w:tabs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Объя</w:t>
      </w:r>
      <w:r w:rsidR="00E95EC9">
        <w:rPr>
          <w:sz w:val="24"/>
          <w:szCs w:val="24"/>
        </w:rPr>
        <w:t>вляется набор слушателей на 2024</w:t>
      </w:r>
      <w:r>
        <w:rPr>
          <w:sz w:val="24"/>
          <w:szCs w:val="24"/>
        </w:rPr>
        <w:t>-202</w:t>
      </w:r>
      <w:r w:rsidR="00E95EC9">
        <w:rPr>
          <w:sz w:val="24"/>
          <w:szCs w:val="24"/>
        </w:rPr>
        <w:t>5</w:t>
      </w:r>
      <w:r>
        <w:rPr>
          <w:sz w:val="24"/>
          <w:szCs w:val="24"/>
        </w:rPr>
        <w:t xml:space="preserve"> учебный год.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курсы принимаются совершеннолетние православные христиане Московской области без вступительных экзаменов. Для поступления на курсы кандидат представляет заведующему отделением курсов прошение на имя ректора Коломенской духовной семинарии. 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документов осуществляется с 15 августа до 15 сентября. </w:t>
      </w:r>
    </w:p>
    <w:p w:rsidR="005533E2" w:rsidRDefault="00C8565D">
      <w:pPr>
        <w:tabs>
          <w:tab w:val="left" w:pos="6946"/>
        </w:tabs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Контакты:</w:t>
      </w:r>
      <w:r>
        <w:rPr>
          <w:sz w:val="24"/>
          <w:szCs w:val="24"/>
        </w:rPr>
        <w:t xml:space="preserve"> </w:t>
      </w:r>
      <w:r w:rsidR="00E252E7">
        <w:rPr>
          <w:sz w:val="24"/>
          <w:szCs w:val="24"/>
        </w:rPr>
        <w:t>Ольга Ивановна Корябкина</w:t>
      </w:r>
      <w:r>
        <w:rPr>
          <w:sz w:val="24"/>
          <w:szCs w:val="24"/>
        </w:rPr>
        <w:t xml:space="preserve">, тел. 8(985) 482-61-06,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8" w:history="1">
        <w:r>
          <w:rPr>
            <w:rStyle w:val="a3"/>
            <w:sz w:val="24"/>
            <w:szCs w:val="24"/>
            <w:lang w:val="en-US"/>
          </w:rPr>
          <w:t>bbkurs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5533E2" w:rsidRDefault="00C8565D">
      <w:pPr>
        <w:tabs>
          <w:tab w:val="left" w:pos="6946"/>
        </w:tabs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Вся информация о деятельности курсов находится на сайте Коломенской духовной семинарии: </w:t>
      </w:r>
      <w:hyperlink r:id="rId9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kpds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  <w:u w:val="single"/>
        </w:rPr>
        <w:t xml:space="preserve"> в разделе «Курсы» </w:t>
      </w:r>
      <w:r>
        <w:rPr>
          <w:sz w:val="24"/>
          <w:szCs w:val="24"/>
        </w:rPr>
        <w:t>в подразделе «Библейско-богословские курсы».</w:t>
      </w:r>
    </w:p>
    <w:p w:rsidR="005533E2" w:rsidRDefault="00C8565D">
      <w:pPr>
        <w:tabs>
          <w:tab w:val="left" w:pos="6946"/>
        </w:tabs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Для удобства преподавателей и слушателей курсы работают по системе отделений. На сегодняшний день в Мо</w:t>
      </w:r>
      <w:r w:rsidR="00E95EC9">
        <w:rPr>
          <w:sz w:val="24"/>
          <w:szCs w:val="24"/>
        </w:rPr>
        <w:t>сковской митрополии действует 81 отделение</w:t>
      </w:r>
      <w:bookmarkStart w:id="0" w:name="_GoBack"/>
      <w:bookmarkEnd w:id="0"/>
      <w:r>
        <w:rPr>
          <w:sz w:val="24"/>
          <w:szCs w:val="24"/>
        </w:rPr>
        <w:t>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Балашихинское отделение №1 (Преображенский храм г. Балашиха): </w:t>
      </w:r>
      <w:r>
        <w:rPr>
          <w:sz w:val="24"/>
          <w:szCs w:val="24"/>
        </w:rPr>
        <w:t>заведующий отделением – священник Сергий Ильницкий, настоятель Игоревского храма и клирик Александро-Невского храма г. Балашиха.</w:t>
      </w:r>
    </w:p>
    <w:p w:rsidR="005533E2" w:rsidRDefault="00C8565D">
      <w:pPr>
        <w:ind w:firstLine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Балашихинское отделение №2 (Преображенский храм мкр. Саввино): </w:t>
      </w:r>
      <w:r>
        <w:rPr>
          <w:sz w:val="24"/>
          <w:szCs w:val="24"/>
        </w:rPr>
        <w:t>заведующий отделением – священник Павел Кузнецов, клирик Преображенского храма мкр. Саввино г. Балашиха.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Балашихинское отделение №3 (Троицкий храм г. Реутов):</w:t>
      </w:r>
      <w:r>
        <w:rPr>
          <w:sz w:val="24"/>
          <w:szCs w:val="24"/>
        </w:rPr>
        <w:t xml:space="preserve"> заведующий отделением – священник Михаил Бычков, клирик Троицкого храма г. Реутов.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помощник – Екатерина Валентиновна Головина.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Тел.: 8 (910) 426-47-04, </w:t>
      </w:r>
      <w:hyperlink r:id="rId10" w:history="1">
        <w:r>
          <w:rPr>
            <w:rStyle w:val="a3"/>
            <w:sz w:val="24"/>
            <w:szCs w:val="24"/>
            <w:lang w:val="en-US"/>
          </w:rPr>
          <w:t>gk</w:t>
        </w:r>
        <w:r>
          <w:rPr>
            <w:rStyle w:val="a3"/>
            <w:sz w:val="24"/>
            <w:szCs w:val="24"/>
          </w:rPr>
          <w:t>4264704@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Белоозерское отделение </w:t>
      </w:r>
      <w:r>
        <w:rPr>
          <w:sz w:val="24"/>
          <w:szCs w:val="24"/>
        </w:rPr>
        <w:t>заведующий отделением – протоиерей Роман Сыркин, настоятель храма Всех святых, в земле Российской просиявших, пос. Белоозерский.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Богородское отделение (г. Ногинск): </w:t>
      </w:r>
      <w:r>
        <w:rPr>
          <w:sz w:val="24"/>
          <w:szCs w:val="24"/>
        </w:rPr>
        <w:t xml:space="preserve">заведующий отделением – священник Георгий Гагулин, настоятель Христорождественского храма с. Ямкино. </w:t>
      </w:r>
    </w:p>
    <w:p w:rsidR="005533E2" w:rsidRDefault="00C8565D">
      <w:pPr>
        <w:ind w:firstLine="56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Тел.: 8 (967) 012-81-48, </w:t>
      </w:r>
      <w:hyperlink r:id="rId11" w:history="1">
        <w:r>
          <w:rPr>
            <w:rStyle w:val="a3"/>
            <w:sz w:val="24"/>
            <w:szCs w:val="24"/>
            <w:lang w:val="en-US"/>
          </w:rPr>
          <w:t>deorgeorthdox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Бронницкое отделение №2 (с. Заворово): </w:t>
      </w:r>
      <w:r>
        <w:rPr>
          <w:sz w:val="24"/>
          <w:szCs w:val="24"/>
        </w:rPr>
        <w:t>заведующий отделением – священник Алексий Розов, благочинный 2-го Бронницкого благочиннического округа, настоятель Троицкого храма с. Заворово и Богоявленского храма дер. Семеновское Раменского р-на.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помощник – игумен Фаддей (Шавернев), настоятель </w:t>
      </w:r>
      <w:hyperlink r:id="rId12" w:history="1">
        <w:r>
          <w:rPr>
            <w:rStyle w:val="a3"/>
            <w:bCs/>
            <w:color w:val="auto"/>
            <w:sz w:val="24"/>
            <w:szCs w:val="24"/>
            <w:u w:val="none"/>
          </w:rPr>
          <w:t>Крестовоздвиженского храм</w:t>
        </w:r>
      </w:hyperlink>
      <w:r>
        <w:rPr>
          <w:rStyle w:val="a4"/>
          <w:b w:val="0"/>
          <w:sz w:val="24"/>
          <w:szCs w:val="24"/>
        </w:rPr>
        <w:t xml:space="preserve">а с. Татаринцево и </w:t>
      </w:r>
      <w:hyperlink r:id="rId13" w:history="1">
        <w:r>
          <w:rPr>
            <w:rStyle w:val="a3"/>
            <w:color w:val="auto"/>
            <w:sz w:val="24"/>
            <w:szCs w:val="24"/>
            <w:u w:val="none"/>
          </w:rPr>
          <w:t>Успенского храм</w:t>
        </w:r>
      </w:hyperlink>
      <w:r>
        <w:rPr>
          <w:sz w:val="24"/>
          <w:szCs w:val="24"/>
        </w:rPr>
        <w:t xml:space="preserve">а с. Михеево Раменского района. </w:t>
      </w:r>
    </w:p>
    <w:p w:rsidR="005533E2" w:rsidRDefault="00C8565D">
      <w:pPr>
        <w:tabs>
          <w:tab w:val="left" w:pos="6946"/>
        </w:tabs>
        <w:ind w:firstLine="56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Волоколамское отделение: </w:t>
      </w:r>
      <w:r>
        <w:rPr>
          <w:sz w:val="24"/>
          <w:szCs w:val="24"/>
        </w:rPr>
        <w:t>заведующий отделением – священник Михаил Завитаев, настоятель Казанского храма с. Ярополец Волоколамского р-на и клирик Воскресенского собора г. Волоколамска.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Воскресенское отделение №1 (Иерусалимский храм г. Воскресенска): </w:t>
      </w:r>
      <w:r>
        <w:rPr>
          <w:sz w:val="24"/>
          <w:szCs w:val="24"/>
        </w:rPr>
        <w:t>заведующий отделением – протоиерей Сергий Якимов, благочинный церквей 1-го Воскресенского благочиннического округа.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секретарь – Лаптев Андрей Владимирович.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Тел.: 8 (916) 474-09-39;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email</w:t>
      </w:r>
      <w:r>
        <w:rPr>
          <w:color w:val="000000"/>
          <w:sz w:val="24"/>
          <w:szCs w:val="24"/>
        </w:rPr>
        <w:t xml:space="preserve">: </w:t>
      </w:r>
      <w:hyperlink r:id="rId14" w:history="1">
        <w:r>
          <w:rPr>
            <w:rStyle w:val="a3"/>
            <w:sz w:val="24"/>
            <w:szCs w:val="24"/>
            <w:lang w:val="en-US"/>
          </w:rPr>
          <w:t>laptev</w:t>
        </w:r>
        <w:r>
          <w:rPr>
            <w:rStyle w:val="a3"/>
            <w:sz w:val="24"/>
            <w:szCs w:val="24"/>
          </w:rPr>
          <w:t>_</w:t>
        </w:r>
        <w:r>
          <w:rPr>
            <w:rStyle w:val="a3"/>
            <w:sz w:val="24"/>
            <w:szCs w:val="24"/>
            <w:lang w:val="en-US"/>
          </w:rPr>
          <w:t>a</w:t>
        </w:r>
        <w:r>
          <w:rPr>
            <w:rStyle w:val="a3"/>
            <w:sz w:val="24"/>
            <w:szCs w:val="24"/>
          </w:rPr>
          <w:t>_</w:t>
        </w:r>
        <w:r>
          <w:rPr>
            <w:rStyle w:val="a3"/>
            <w:sz w:val="24"/>
            <w:szCs w:val="24"/>
            <w:lang w:val="en-US"/>
          </w:rPr>
          <w:t>v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>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Воскресенское отделение №2 (Пантелеимоновский храм г. Воскресенска): </w:t>
      </w:r>
      <w:r>
        <w:rPr>
          <w:sz w:val="24"/>
          <w:szCs w:val="24"/>
        </w:rPr>
        <w:t>заведующий отделением – протоиерей Кирилл Седов, настоятель Пантелеимоновского храма г. Воскресенск.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Дмитровское отделение №1 (Успенский собор г. Дмитрова): </w:t>
      </w:r>
      <w:r>
        <w:rPr>
          <w:sz w:val="24"/>
          <w:szCs w:val="24"/>
        </w:rPr>
        <w:t>заведующий отделением – священник Вадим Кульвановский, клирик Успенского собора г. Дмитрова.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Дмитровское отделение №2 (Сретенский храм г. Дмитрова): </w:t>
      </w:r>
      <w:r>
        <w:rPr>
          <w:sz w:val="24"/>
          <w:szCs w:val="24"/>
        </w:rPr>
        <w:t>заведующий отделением – священник Димитрий Смирнов, настоятель Сретенского храма г. Дмитров.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Долгопрудненское отделение: </w:t>
      </w:r>
      <w:r>
        <w:rPr>
          <w:sz w:val="24"/>
          <w:szCs w:val="24"/>
        </w:rPr>
        <w:t xml:space="preserve">заведующий отделением – священник Димитрий Румянцев, клирик храма Спаса Нерукотворного (с. Котово) г. Долгопрудный. 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Помощник – священник Алексий Лунёв, клирик Спасского храма г. Долгопрудный</w:t>
      </w:r>
    </w:p>
    <w:p w:rsidR="005533E2" w:rsidRDefault="00C8565D">
      <w:pPr>
        <w:ind w:firstLine="568"/>
        <w:jc w:val="both"/>
        <w:rPr>
          <w:sz w:val="22"/>
          <w:szCs w:val="24"/>
        </w:rPr>
      </w:pPr>
      <w:r>
        <w:rPr>
          <w:sz w:val="24"/>
          <w:szCs w:val="28"/>
        </w:rPr>
        <w:t xml:space="preserve">Тел.: 8 (916) 945-29-26; </w:t>
      </w:r>
      <w:r>
        <w:rPr>
          <w:sz w:val="24"/>
          <w:szCs w:val="28"/>
          <w:lang w:val="en-US"/>
        </w:rPr>
        <w:t>Email</w:t>
      </w:r>
      <w:r>
        <w:rPr>
          <w:sz w:val="24"/>
          <w:szCs w:val="28"/>
        </w:rPr>
        <w:t>:</w:t>
      </w:r>
      <w:r>
        <w:rPr>
          <w:sz w:val="24"/>
          <w:szCs w:val="28"/>
          <w:lang w:val="en-US"/>
        </w:rPr>
        <w:t> </w:t>
      </w:r>
      <w:hyperlink r:id="rId15" w:history="1">
        <w:r>
          <w:rPr>
            <w:rStyle w:val="a3"/>
            <w:rFonts w:eastAsia="Calibri"/>
            <w:sz w:val="24"/>
            <w:szCs w:val="28"/>
          </w:rPr>
          <w:t>lunyov_a@mail.ru</w:t>
        </w:r>
      </w:hyperlink>
      <w:r>
        <w:rPr>
          <w:rFonts w:eastAsia="Calibri"/>
          <w:sz w:val="24"/>
          <w:szCs w:val="28"/>
        </w:rPr>
        <w:t>.</w:t>
      </w:r>
    </w:p>
    <w:p w:rsidR="00080C2C" w:rsidRDefault="00C8565D" w:rsidP="00080C2C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Домодедовское отделение</w:t>
      </w:r>
      <w:r w:rsidR="00080C2C">
        <w:rPr>
          <w:b/>
          <w:sz w:val="24"/>
          <w:szCs w:val="24"/>
        </w:rPr>
        <w:t xml:space="preserve"> №1 (собор Всех святых, в земле Российской просиявших г. Домодедово)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заведующий отделением – священник Сергий Заплатников, </w:t>
      </w:r>
      <w:r w:rsidR="00080C2C">
        <w:rPr>
          <w:sz w:val="24"/>
          <w:szCs w:val="24"/>
        </w:rPr>
        <w:t>Никольского храма с. Домодедово, п/о Ям, г. о. Домодедово</w:t>
      </w:r>
      <w:r>
        <w:rPr>
          <w:sz w:val="24"/>
          <w:szCs w:val="24"/>
        </w:rPr>
        <w:t>.</w:t>
      </w:r>
    </w:p>
    <w:p w:rsidR="00080C2C" w:rsidRPr="00820A2E" w:rsidRDefault="00080C2C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Домодедовское отделение №2 (храм Новомучеников и исповедни</w:t>
      </w:r>
      <w:r w:rsidR="00820A2E">
        <w:rPr>
          <w:b/>
          <w:sz w:val="24"/>
          <w:szCs w:val="24"/>
        </w:rPr>
        <w:t xml:space="preserve">ков Домодедовских, г. Домодедово): </w:t>
      </w:r>
      <w:r w:rsidR="00820A2E">
        <w:rPr>
          <w:sz w:val="24"/>
          <w:szCs w:val="24"/>
        </w:rPr>
        <w:t>заведующий отделением – протоиерей Максим Колесник, настоятель храма Новомучеников и исповедников Домодедовских, г. Домодедово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Дубненско-Талдомское отделение №1 (г. Дубна): </w:t>
      </w:r>
      <w:r>
        <w:rPr>
          <w:sz w:val="24"/>
          <w:szCs w:val="24"/>
        </w:rPr>
        <w:t>заведующий отделением – священник Константин Панферов, клирик храма Рождества Иоанна Предтечи г. Дубна.</w:t>
      </w:r>
    </w:p>
    <w:p w:rsidR="005533E2" w:rsidRDefault="00C8565D">
      <w:pPr>
        <w:tabs>
          <w:tab w:val="left" w:pos="6946"/>
        </w:tabs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Дубненско-Талдомское отделение №2 (г. Талдом): </w:t>
      </w:r>
      <w:r>
        <w:rPr>
          <w:sz w:val="24"/>
          <w:szCs w:val="24"/>
        </w:rPr>
        <w:t>заведующий отделением – протоиерей Илия Шугаев, настоятель Михаило-Архангельского храма г. Талдома, преподаватель КДС.</w:t>
      </w:r>
    </w:p>
    <w:p w:rsidR="005533E2" w:rsidRDefault="00C8565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Егорьевское отделение: </w:t>
      </w:r>
      <w:r>
        <w:rPr>
          <w:sz w:val="24"/>
          <w:szCs w:val="24"/>
        </w:rPr>
        <w:t>заведующий отделением – протоиерей Роман Аксенов, настоятель Никольского храма с. Николо-Крутины Егорьевского р-на.</w:t>
      </w:r>
    </w:p>
    <w:p w:rsidR="005533E2" w:rsidRDefault="00C8565D">
      <w:pPr>
        <w:ind w:firstLine="567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Жуковское отделение: </w:t>
      </w:r>
      <w:r>
        <w:rPr>
          <w:sz w:val="24"/>
          <w:szCs w:val="24"/>
        </w:rPr>
        <w:t>заведующий отделением – священник Иоанн Дегтярев, настоятель Михаило-Архангельского храма г. Жуковский Раменского р-на.</w:t>
      </w:r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Зарайское отделение</w:t>
      </w:r>
      <w:r>
        <w:rPr>
          <w:sz w:val="24"/>
          <w:szCs w:val="24"/>
        </w:rPr>
        <w:t xml:space="preserve">: заведующий отделением – священник Дионисий Утенков, настоятель Благовещенского храма г. Зарайска. </w:t>
      </w:r>
    </w:p>
    <w:p w:rsidR="005533E2" w:rsidRDefault="00C8565D">
      <w:pPr>
        <w:tabs>
          <w:tab w:val="left" w:pos="6946"/>
        </w:tabs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Звенигородское отделение</w:t>
      </w:r>
      <w:r>
        <w:rPr>
          <w:sz w:val="24"/>
          <w:szCs w:val="24"/>
        </w:rPr>
        <w:t>: заведующий отделением – священник Николай Куренков, клирик Александро-Невского храма г. Звенигорода.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Истринское отделение №1 (Георгиевский храм г. Дедовска)</w:t>
      </w:r>
      <w:r>
        <w:rPr>
          <w:sz w:val="24"/>
          <w:szCs w:val="24"/>
        </w:rPr>
        <w:t xml:space="preserve">: заведующий отделением – протоиерей </w:t>
      </w:r>
      <w:r w:rsidR="00820A2E">
        <w:rPr>
          <w:sz w:val="24"/>
          <w:szCs w:val="24"/>
        </w:rPr>
        <w:t>Александр Орлов</w:t>
      </w:r>
      <w:r>
        <w:rPr>
          <w:sz w:val="24"/>
          <w:szCs w:val="24"/>
        </w:rPr>
        <w:t xml:space="preserve">, настоятель </w:t>
      </w:r>
      <w:r w:rsidR="00820A2E">
        <w:rPr>
          <w:sz w:val="24"/>
          <w:szCs w:val="24"/>
        </w:rPr>
        <w:t>Иоанно-Предтеченского храма с. Садки, г. о. Истра</w:t>
      </w:r>
      <w:r>
        <w:rPr>
          <w:sz w:val="24"/>
          <w:szCs w:val="24"/>
        </w:rPr>
        <w:t>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rStyle w:val="a3"/>
          <w:b/>
          <w:color w:val="auto"/>
          <w:sz w:val="24"/>
          <w:szCs w:val="24"/>
          <w:u w:val="none"/>
        </w:rPr>
        <w:t xml:space="preserve">Каширское отделение: </w:t>
      </w:r>
      <w:r>
        <w:rPr>
          <w:rStyle w:val="a3"/>
          <w:color w:val="auto"/>
          <w:sz w:val="24"/>
          <w:szCs w:val="24"/>
          <w:u w:val="none"/>
        </w:rPr>
        <w:t xml:space="preserve">заведующий отделением </w:t>
      </w:r>
      <w:r>
        <w:rPr>
          <w:sz w:val="24"/>
          <w:szCs w:val="24"/>
        </w:rPr>
        <w:t>–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>священник Валерий Сосковец, благочинный церквей Каширского округа, настоятель Введенского храма г. Каширы,</w:t>
      </w:r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Клинское отделение: </w:t>
      </w:r>
      <w:r>
        <w:rPr>
          <w:sz w:val="24"/>
          <w:szCs w:val="24"/>
        </w:rPr>
        <w:t xml:space="preserve">заведующий отделением – диакон Иоанн Иванов, клирик Скорбященского храма г. Клин. 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Коломенское отделение №1 (КДС): </w:t>
      </w:r>
      <w:r>
        <w:rPr>
          <w:sz w:val="24"/>
          <w:szCs w:val="24"/>
        </w:rPr>
        <w:t>заведующий отделением – иеромонах Георгий (Тавицкий), преподаватель КДС.</w:t>
      </w:r>
    </w:p>
    <w:p w:rsidR="005533E2" w:rsidRDefault="00E252E7">
      <w:pPr>
        <w:ind w:firstLine="568"/>
        <w:jc w:val="both"/>
        <w:rPr>
          <w:rStyle w:val="a3"/>
          <w:sz w:val="24"/>
          <w:szCs w:val="24"/>
        </w:rPr>
      </w:pPr>
      <w:r>
        <w:rPr>
          <w:sz w:val="24"/>
          <w:szCs w:val="24"/>
        </w:rPr>
        <w:t>секретарь</w:t>
      </w:r>
      <w:r w:rsidR="00C8565D">
        <w:rPr>
          <w:sz w:val="24"/>
          <w:szCs w:val="24"/>
        </w:rPr>
        <w:t xml:space="preserve"> – </w:t>
      </w:r>
      <w:r>
        <w:rPr>
          <w:sz w:val="24"/>
          <w:szCs w:val="24"/>
        </w:rPr>
        <w:t>Корябкина Ольга Ивановна</w:t>
      </w:r>
      <w:r w:rsidR="00C8565D">
        <w:rPr>
          <w:sz w:val="24"/>
          <w:szCs w:val="24"/>
        </w:rPr>
        <w:t>. Тел.: 8 (985) 482-61-06;</w:t>
      </w:r>
      <w:r w:rsidR="00C8565D">
        <w:rPr>
          <w:color w:val="000000"/>
          <w:sz w:val="24"/>
          <w:szCs w:val="24"/>
        </w:rPr>
        <w:t xml:space="preserve"> </w:t>
      </w:r>
      <w:r w:rsidR="00C8565D">
        <w:rPr>
          <w:color w:val="000000"/>
          <w:sz w:val="24"/>
          <w:szCs w:val="24"/>
          <w:lang w:val="en-US"/>
        </w:rPr>
        <w:t>email</w:t>
      </w:r>
      <w:r w:rsidR="00C8565D">
        <w:rPr>
          <w:color w:val="000000"/>
          <w:sz w:val="24"/>
          <w:szCs w:val="24"/>
        </w:rPr>
        <w:t>:</w:t>
      </w:r>
      <w:r w:rsidR="00C8565D">
        <w:rPr>
          <w:sz w:val="24"/>
          <w:szCs w:val="24"/>
        </w:rPr>
        <w:t xml:space="preserve"> </w:t>
      </w:r>
      <w:hyperlink r:id="rId16" w:history="1">
        <w:r w:rsidR="00C8565D">
          <w:rPr>
            <w:rStyle w:val="a3"/>
            <w:sz w:val="24"/>
            <w:szCs w:val="24"/>
            <w:lang w:val="en-US"/>
          </w:rPr>
          <w:t>bbkurs</w:t>
        </w:r>
        <w:r w:rsidR="00C8565D">
          <w:rPr>
            <w:rStyle w:val="a3"/>
            <w:sz w:val="24"/>
            <w:szCs w:val="24"/>
          </w:rPr>
          <w:t>@</w:t>
        </w:r>
        <w:r w:rsidR="00C8565D">
          <w:rPr>
            <w:rStyle w:val="a3"/>
            <w:sz w:val="24"/>
            <w:szCs w:val="24"/>
            <w:lang w:val="en-US"/>
          </w:rPr>
          <w:t>mail</w:t>
        </w:r>
        <w:r w:rsidR="00C8565D">
          <w:rPr>
            <w:rStyle w:val="a3"/>
            <w:sz w:val="24"/>
            <w:szCs w:val="24"/>
          </w:rPr>
          <w:t>.</w:t>
        </w:r>
        <w:r w:rsidR="00C8565D">
          <w:rPr>
            <w:rStyle w:val="a3"/>
            <w:sz w:val="24"/>
            <w:szCs w:val="24"/>
            <w:lang w:val="en-US"/>
          </w:rPr>
          <w:t>ru</w:t>
        </w:r>
      </w:hyperlink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Коломенское отделение №3 (Успенский собор г. Коломна): </w:t>
      </w:r>
      <w:r>
        <w:rPr>
          <w:sz w:val="24"/>
          <w:szCs w:val="24"/>
        </w:rPr>
        <w:t xml:space="preserve">заведующий отделением – </w:t>
      </w:r>
    </w:p>
    <w:p w:rsidR="005533E2" w:rsidRDefault="00C8565D">
      <w:pPr>
        <w:ind w:firstLine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Коломенское отделение №4 (Троицкий храм на Репне г. Коломна): </w:t>
      </w:r>
      <w:r>
        <w:rPr>
          <w:sz w:val="24"/>
          <w:szCs w:val="24"/>
        </w:rPr>
        <w:t>заведующий отделением –.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Коломенское отделение №5 (Троицкий храм в Щурово г. Коломна): </w:t>
      </w:r>
      <w:r>
        <w:rPr>
          <w:sz w:val="24"/>
          <w:szCs w:val="24"/>
        </w:rPr>
        <w:t>заведующий отделением – протоиерей Алексий Виноградов, настоятель Троицкого храма в Щурово г. Коломна,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Коломенское отделение №6 (Богоявленский храм г. Коломна): </w:t>
      </w:r>
      <w:r>
        <w:rPr>
          <w:sz w:val="24"/>
          <w:szCs w:val="24"/>
        </w:rPr>
        <w:t xml:space="preserve">заведующий отделением – священник Виктор Волков, благочинный церквей Коломенского 3-го благочиннического округа настоятель Богоявленского храма. 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Коломенское отделение №7 (Петропавловский храм г. Коломна): </w:t>
      </w:r>
      <w:r>
        <w:rPr>
          <w:sz w:val="24"/>
          <w:szCs w:val="24"/>
        </w:rPr>
        <w:t xml:space="preserve">заведующий отделением – протоирей Александр Хмылов, настоятель Петропавловского храма г. Коломна. 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Коломенское отделение №8 (Михаило-Архангельский храм г. Коломна): </w:t>
      </w:r>
      <w:r>
        <w:rPr>
          <w:sz w:val="24"/>
          <w:szCs w:val="24"/>
        </w:rPr>
        <w:t>заведующий отделением – протоиерей Георгий Муравлев, благочинный церквей Коломенского 2-го благочиннического округа настоятель Михаило-Архангельского храма г. Коломна.</w:t>
      </w:r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Коломенское отделение №9 (Иоанно-Предтеченский храм г. Коломна): </w:t>
      </w:r>
      <w:r>
        <w:rPr>
          <w:sz w:val="24"/>
          <w:szCs w:val="24"/>
        </w:rPr>
        <w:t>заведующий отделением</w:t>
      </w:r>
      <w:r w:rsidR="000D1E75">
        <w:rPr>
          <w:sz w:val="24"/>
          <w:szCs w:val="24"/>
        </w:rPr>
        <w:t xml:space="preserve"> – протоиерей Сергий Кулемзин, </w:t>
      </w:r>
      <w:r>
        <w:rPr>
          <w:sz w:val="24"/>
          <w:szCs w:val="24"/>
        </w:rPr>
        <w:t>настоятель Иоанно-Предтеченского храма в Городищах г. Коломна.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Коломенское отделение №10 (п. Радужный): </w:t>
      </w:r>
      <w:r>
        <w:rPr>
          <w:sz w:val="24"/>
          <w:szCs w:val="24"/>
        </w:rPr>
        <w:t>заведующий отделением – священник Александр Кузнецов, настоятель Казанского храма п. Радужный Коломенского р-на.</w:t>
      </w:r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Королёвское отделение №1 (г. Ивантеевка): </w:t>
      </w:r>
      <w:r>
        <w:rPr>
          <w:sz w:val="24"/>
          <w:szCs w:val="24"/>
        </w:rPr>
        <w:t>заведующий отделением – священник Димитрий Поповский, благочинный церквей Королёвского округа, настоятель Богородицерождественского храма г.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Королёв;</w:t>
      </w:r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секретарь – Ольга. Тел.:  8 (916) 968-95-13</w:t>
      </w:r>
      <w:r>
        <w:t xml:space="preserve">; </w:t>
      </w:r>
      <w:r>
        <w:rPr>
          <w:color w:val="000000"/>
          <w:sz w:val="24"/>
          <w:szCs w:val="24"/>
          <w:lang w:val="en-US"/>
        </w:rPr>
        <w:t>email</w:t>
      </w:r>
      <w:r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7" w:history="1">
        <w:r>
          <w:rPr>
            <w:rStyle w:val="a3"/>
            <w:sz w:val="24"/>
            <w:szCs w:val="24"/>
            <w:lang w:val="en-US"/>
          </w:rPr>
          <w:t>ioann</w:t>
        </w:r>
        <w:r>
          <w:rPr>
            <w:rStyle w:val="a3"/>
            <w:sz w:val="24"/>
            <w:szCs w:val="24"/>
          </w:rPr>
          <w:t>1959@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Королёвское отделение №2 (Троицкий храм г.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Королёв): </w:t>
      </w:r>
      <w:r>
        <w:rPr>
          <w:sz w:val="24"/>
          <w:szCs w:val="24"/>
        </w:rPr>
        <w:t>заведующий отделением – священник Сергий Монаршек, настоятель Троицкого храма г. Королёв;</w:t>
      </w:r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rStyle w:val="a3"/>
          <w:b/>
          <w:color w:val="auto"/>
          <w:sz w:val="24"/>
          <w:szCs w:val="24"/>
          <w:u w:val="none"/>
        </w:rPr>
        <w:t xml:space="preserve">Королёвское отделение №4 (Елизаветинский храм г. Королёв): </w:t>
      </w:r>
      <w:r>
        <w:rPr>
          <w:rStyle w:val="a3"/>
          <w:color w:val="auto"/>
          <w:sz w:val="24"/>
          <w:szCs w:val="24"/>
          <w:u w:val="none"/>
        </w:rPr>
        <w:t xml:space="preserve">заведующий отделением </w:t>
      </w:r>
      <w:r>
        <w:rPr>
          <w:sz w:val="24"/>
          <w:szCs w:val="24"/>
        </w:rPr>
        <w:t>–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протоиерей Феликс Стацевич, настоятель Елизаветинского храма г. Королёва. 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Красногорское отделение №1 (Успенский храм г. Красногорска)</w:t>
      </w:r>
      <w:r>
        <w:rPr>
          <w:sz w:val="24"/>
          <w:szCs w:val="24"/>
        </w:rPr>
        <w:t>: заведующий отделением – священник Роман Жестков, клирик Успенского храма г. Красногорска;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Красногорское отделение №2 (Елизаветинский храм г. Красногорска): </w:t>
      </w:r>
      <w:r>
        <w:rPr>
          <w:sz w:val="24"/>
          <w:szCs w:val="24"/>
        </w:rPr>
        <w:t xml:space="preserve">заведующий отделением – протоиерей Василий Пичушкин, настоятель Елизаветинского храма г. Красногорска. </w:t>
      </w:r>
    </w:p>
    <w:p w:rsidR="005533E2" w:rsidRDefault="00C8565D" w:rsidP="00A417AD">
      <w:pPr>
        <w:rPr>
          <w:rStyle w:val="a3"/>
          <w:sz w:val="24"/>
          <w:szCs w:val="24"/>
        </w:rPr>
      </w:pPr>
      <w:r>
        <w:rPr>
          <w:sz w:val="24"/>
          <w:szCs w:val="24"/>
        </w:rPr>
        <w:t>помощник: Скурихин</w:t>
      </w:r>
      <w:r w:rsidR="00820A2E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820A2E">
        <w:rPr>
          <w:sz w:val="24"/>
          <w:szCs w:val="24"/>
        </w:rPr>
        <w:t>Анастасия Васильевна</w:t>
      </w:r>
      <w:r w:rsidR="00A417AD">
        <w:rPr>
          <w:sz w:val="24"/>
          <w:szCs w:val="24"/>
        </w:rPr>
        <w:t xml:space="preserve">, </w:t>
      </w:r>
      <w:r w:rsidR="00A417AD" w:rsidRPr="00A417AD">
        <w:rPr>
          <w:rStyle w:val="a3"/>
          <w:color w:val="auto"/>
          <w:u w:val="none"/>
        </w:rPr>
        <w:t>8 (977) 287-12-53</w:t>
      </w:r>
      <w:r w:rsidR="00A417AD" w:rsidRPr="00A417AD">
        <w:rPr>
          <w:rStyle w:val="a3"/>
          <w:color w:val="auto"/>
          <w:u w:val="none"/>
        </w:rPr>
        <w:t xml:space="preserve">, </w:t>
      </w:r>
      <w:hyperlink r:id="rId18" w:history="1">
        <w:r w:rsidR="00A417AD">
          <w:rPr>
            <w:rStyle w:val="a3"/>
            <w:lang w:val="en-US"/>
          </w:rPr>
          <w:t>Awk</w:t>
        </w:r>
        <w:r w:rsidR="00A417AD">
          <w:rPr>
            <w:rStyle w:val="a3"/>
          </w:rPr>
          <w:t>11@</w:t>
        </w:r>
        <w:r w:rsidR="00A417AD">
          <w:rPr>
            <w:rStyle w:val="a3"/>
            <w:lang w:val="en-US"/>
          </w:rPr>
          <w:t>yandex</w:t>
        </w:r>
        <w:r w:rsidR="00A417AD">
          <w:rPr>
            <w:rStyle w:val="a3"/>
          </w:rPr>
          <w:t>.</w:t>
        </w:r>
        <w:r w:rsidR="00A417AD">
          <w:rPr>
            <w:rStyle w:val="a3"/>
            <w:lang w:val="en-US"/>
          </w:rPr>
          <w:t>ru</w:t>
        </w:r>
      </w:hyperlink>
      <w:r>
        <w:rPr>
          <w:rStyle w:val="a3"/>
          <w:sz w:val="24"/>
          <w:szCs w:val="24"/>
        </w:rPr>
        <w:t>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Красногорское отделение №4 (Знаменский храм г. Красногорска): </w:t>
      </w:r>
      <w:r>
        <w:rPr>
          <w:sz w:val="24"/>
          <w:szCs w:val="24"/>
        </w:rPr>
        <w:t xml:space="preserve">заведующий отделением – протоиерей Владимир Шафоростов, благочинный церквей Красногорского округа, настоятель Знаменского храма г. Красногорска, 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помощник – Букаловская Наталья Николаевна.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Красногорское отделение №5 (Никольский храм г. Красногорска): </w:t>
      </w:r>
      <w:r>
        <w:rPr>
          <w:sz w:val="24"/>
          <w:szCs w:val="24"/>
        </w:rPr>
        <w:t>заведующий отделением – священник Михаил Калачиков, настоятель Никольского храма г. Красногорска (мкр. Павшино).</w:t>
      </w:r>
    </w:p>
    <w:p w:rsidR="005533E2" w:rsidRDefault="00C8565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Ликино-Дулевское отделение (д. Горбачиха): </w:t>
      </w:r>
      <w:r>
        <w:rPr>
          <w:sz w:val="24"/>
          <w:szCs w:val="24"/>
        </w:rPr>
        <w:t>заведующий отделением – священник Владислав Решетников, настоятель Параскевинского храма д. Горбачиха,</w:t>
      </w:r>
    </w:p>
    <w:p w:rsidR="005533E2" w:rsidRDefault="00C8565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– Крылов Сергей Викторович, секретарь канцелярии Ликино-Дулевского церковного округа, катехизатор Иоанно-Богословского храма г. Ликино-Дулево. 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Лобненское отделение: </w:t>
      </w:r>
      <w:r>
        <w:rPr>
          <w:sz w:val="24"/>
          <w:szCs w:val="24"/>
        </w:rPr>
        <w:t>заведующий отделением – протоиерей Димитрий Григорьянц, настоятель Филаретовского храма г. Лобня.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Лосино-Петровское отделение №1 (г. Лосино-Петровский): </w:t>
      </w:r>
      <w:r>
        <w:rPr>
          <w:sz w:val="24"/>
          <w:szCs w:val="24"/>
        </w:rPr>
        <w:t xml:space="preserve">заведующий отделением – священник Павел Галушко, благочинный церквей Лосино-Петровского церковного округа, настоятель Никольского храма г. Лосино-Петровский. 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Лосино-Петровское отделение №3 (д. Мизиново): </w:t>
      </w:r>
      <w:r>
        <w:rPr>
          <w:sz w:val="24"/>
          <w:szCs w:val="24"/>
        </w:rPr>
        <w:t>заведующий отделением – священник Валерий Очеретний, клирик Богородицерождественского храма с. Анискино.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Лосино-Петровское отделение №4 (п. Фряново): </w:t>
      </w:r>
      <w:r>
        <w:rPr>
          <w:sz w:val="24"/>
          <w:szCs w:val="24"/>
        </w:rPr>
        <w:t>заведующий отделением – священник Алексий Рукавицын, клирик Иоанно-Предтеченского храма п. Фряново Лосино-Петровского благочиния.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Луховицкое отделение №1 (г. Луховицы): </w:t>
      </w:r>
      <w:r>
        <w:rPr>
          <w:sz w:val="24"/>
          <w:szCs w:val="24"/>
        </w:rPr>
        <w:t>заведующий отделением – священник Кирилл Козлов, настоятель Преображенского храма пос. Фруктовая, 1-е Луховицкое благочиние.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Помощник – священник Александр Карташов, настоятель Казанского храма г. Луховицы.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8 (926) 144-17-81, </w:t>
      </w:r>
      <w:hyperlink r:id="rId19" w:history="1">
        <w:r>
          <w:rPr>
            <w:rStyle w:val="a3"/>
            <w:sz w:val="24"/>
            <w:szCs w:val="24"/>
            <w:lang w:val="en-US"/>
          </w:rPr>
          <w:t>ieralexkart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Луховицкое отделение №2 (</w:t>
      </w:r>
      <w:r w:rsidR="00E252E7">
        <w:rPr>
          <w:b/>
          <w:sz w:val="24"/>
          <w:szCs w:val="24"/>
        </w:rPr>
        <w:t>пос. Белоомут</w:t>
      </w:r>
      <w:r>
        <w:rPr>
          <w:b/>
          <w:sz w:val="24"/>
          <w:szCs w:val="24"/>
        </w:rPr>
        <w:t xml:space="preserve">): </w:t>
      </w:r>
      <w:r>
        <w:rPr>
          <w:sz w:val="24"/>
          <w:szCs w:val="24"/>
        </w:rPr>
        <w:t xml:space="preserve">заведующий отделением – </w:t>
      </w:r>
      <w:r w:rsidR="00E252E7">
        <w:rPr>
          <w:sz w:val="24"/>
          <w:szCs w:val="24"/>
        </w:rPr>
        <w:t>священник Владимир Келин</w:t>
      </w:r>
      <w:r>
        <w:rPr>
          <w:sz w:val="24"/>
          <w:szCs w:val="24"/>
        </w:rPr>
        <w:t xml:space="preserve">, </w:t>
      </w:r>
      <w:r w:rsidR="00E252E7">
        <w:rPr>
          <w:sz w:val="24"/>
          <w:szCs w:val="24"/>
        </w:rPr>
        <w:t xml:space="preserve">благочинный церквей 2-го Луховицкого церковного округа, </w:t>
      </w:r>
      <w:r>
        <w:rPr>
          <w:sz w:val="24"/>
          <w:szCs w:val="24"/>
        </w:rPr>
        <w:t xml:space="preserve">настоятель </w:t>
      </w:r>
      <w:r w:rsidR="00E252E7">
        <w:rPr>
          <w:sz w:val="24"/>
          <w:szCs w:val="24"/>
        </w:rPr>
        <w:t>Преображенского</w:t>
      </w:r>
      <w:r>
        <w:rPr>
          <w:sz w:val="24"/>
          <w:szCs w:val="24"/>
        </w:rPr>
        <w:t xml:space="preserve"> храма </w:t>
      </w:r>
      <w:r w:rsidR="00E252E7">
        <w:rPr>
          <w:sz w:val="24"/>
          <w:szCs w:val="24"/>
        </w:rPr>
        <w:t>по</w:t>
      </w:r>
      <w:r>
        <w:rPr>
          <w:sz w:val="24"/>
          <w:szCs w:val="24"/>
        </w:rPr>
        <w:t xml:space="preserve">с. </w:t>
      </w:r>
      <w:r w:rsidR="00E252E7">
        <w:rPr>
          <w:sz w:val="24"/>
          <w:szCs w:val="24"/>
        </w:rPr>
        <w:t>Белоомут</w:t>
      </w:r>
      <w:r>
        <w:rPr>
          <w:sz w:val="24"/>
          <w:szCs w:val="24"/>
        </w:rPr>
        <w:t>.</w:t>
      </w:r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Люберецкое отделение №1 (г. Люберцы): </w:t>
      </w:r>
      <w:r>
        <w:rPr>
          <w:sz w:val="24"/>
          <w:szCs w:val="24"/>
        </w:rPr>
        <w:t>заведующий отделением – священник Вячеслав Новак, благочинный церквей Люберецкого округа, настоятель Преображенского храм г. Люберцы.</w:t>
      </w:r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Люберецкое отделение №2 (г. Лыткарино): </w:t>
      </w:r>
      <w:r>
        <w:rPr>
          <w:sz w:val="24"/>
          <w:szCs w:val="24"/>
        </w:rPr>
        <w:t>заведующий отделением – священник Николай Гросарчук, настоятель Покровского храма г. Лыткарино.</w:t>
      </w:r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Люберецкое отделение №3 (г. Котельники): </w:t>
      </w:r>
      <w:r>
        <w:rPr>
          <w:sz w:val="24"/>
          <w:szCs w:val="24"/>
        </w:rPr>
        <w:t>заведующий отделением – протоиерей Павел Сударев, настоятель Казанского храма г. Котельники Люберецкого района.</w:t>
      </w:r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Люберецкое отделение №4 (пос. Красково): </w:t>
      </w:r>
      <w:r>
        <w:rPr>
          <w:sz w:val="24"/>
          <w:szCs w:val="24"/>
        </w:rPr>
        <w:t>заведующий отделением – священник Илия Семенов, настоятель Преображенского храма пос. Красково Люберецкого района.</w:t>
      </w:r>
    </w:p>
    <w:p w:rsidR="005533E2" w:rsidRDefault="00C8565D">
      <w:pPr>
        <w:pStyle w:val="ae"/>
        <w:ind w:firstLine="567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– Ольга Вячеславовна Строганова, Тел.: 8 (926) 135-91-33,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>
          <w:rPr>
            <w:rStyle w:val="a3"/>
            <w:rFonts w:ascii="Times New Roman" w:hAnsi="Times New Roman" w:cs="Times New Roman"/>
            <w:lang w:val="en-US"/>
          </w:rPr>
          <w:t>ovstrogan</w:t>
        </w:r>
        <w:r>
          <w:rPr>
            <w:rStyle w:val="a3"/>
            <w:rFonts w:ascii="Times New Roman" w:hAnsi="Times New Roman" w:cs="Times New Roman"/>
          </w:rPr>
          <w:t>.63@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Малинское отделение №2 (пос. Михнево): </w:t>
      </w:r>
      <w:r>
        <w:rPr>
          <w:sz w:val="24"/>
          <w:szCs w:val="24"/>
        </w:rPr>
        <w:t>заведующий отделением – протоиерей Валерий Клинов, настоятель Преображенского храма пос. Михнево Ступинского района.</w:t>
      </w:r>
    </w:p>
    <w:p w:rsidR="005533E2" w:rsidRDefault="00C8565D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Мытищинское отделение №1 (Донской храм г. Мытищи): </w:t>
      </w:r>
      <w:r>
        <w:rPr>
          <w:sz w:val="24"/>
          <w:szCs w:val="24"/>
        </w:rPr>
        <w:t xml:space="preserve">заведующий отделением – священник Димитрий Дружинин, клирик Донского храма г. Мытищи. </w:t>
      </w:r>
    </w:p>
    <w:p w:rsidR="005533E2" w:rsidRDefault="00C8565D">
      <w:pPr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Style w:val="a3"/>
          <w:b/>
          <w:color w:val="auto"/>
          <w:sz w:val="24"/>
          <w:szCs w:val="24"/>
          <w:u w:val="none"/>
        </w:rPr>
        <w:t xml:space="preserve">Мытищинское отделение №2 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храм Рождества Христова г. Мытищи): </w:t>
      </w:r>
      <w:r>
        <w:rPr>
          <w:rFonts w:ascii="Times New Roman CYR" w:hAnsi="Times New Roman CYR" w:cs="Times New Roman CYR"/>
          <w:bCs/>
          <w:sz w:val="24"/>
          <w:szCs w:val="24"/>
        </w:rPr>
        <w:t>заведующий отделением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протоиерей Виталий Лихонин, клирик Христорождественского храма г. Мытищи.</w:t>
      </w:r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Наро-Фоминское отделение: </w:t>
      </w:r>
      <w:r>
        <w:rPr>
          <w:sz w:val="24"/>
          <w:szCs w:val="24"/>
        </w:rPr>
        <w:t>заведующий отделением - протоиерей Алексий Марченков, клирик Никольского собора г. Наро-Фоминск.</w:t>
      </w:r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Одинцовское отделение №1 (г. Одинцово):</w:t>
      </w:r>
      <w:r>
        <w:rPr>
          <w:sz w:val="24"/>
          <w:szCs w:val="24"/>
        </w:rPr>
        <w:t xml:space="preserve"> заведующий отделением – священник Александр Красильников, клирик </w:t>
      </w:r>
      <w:hyperlink r:id="rId21" w:history="1">
        <w:r>
          <w:rPr>
            <w:rStyle w:val="a3"/>
            <w:color w:val="auto"/>
            <w:sz w:val="24"/>
            <w:szCs w:val="24"/>
            <w:u w:val="none"/>
          </w:rPr>
          <w:t>Георгиевского собор</w:t>
        </w:r>
      </w:hyperlink>
      <w:r>
        <w:rPr>
          <w:sz w:val="24"/>
          <w:szCs w:val="24"/>
        </w:rPr>
        <w:t xml:space="preserve">а г. Одинцово. 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– Есипова Юлия Александровна. Тел.: 8 (905) 719-21-76;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hyperlink r:id="rId22" w:history="1">
        <w:r>
          <w:rPr>
            <w:rStyle w:val="a3"/>
            <w:sz w:val="24"/>
            <w:szCs w:val="24"/>
            <w:lang w:val="en-US"/>
          </w:rPr>
          <w:t>ulsep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Одинцовское отделение №2 (с. Акулово):</w:t>
      </w:r>
      <w:r>
        <w:rPr>
          <w:sz w:val="24"/>
          <w:szCs w:val="24"/>
        </w:rPr>
        <w:t xml:space="preserve"> заведующий отделением – священник Никита Силин, клирик Покровского храма с. Акулово Одинцовского района. </w:t>
      </w:r>
    </w:p>
    <w:p w:rsidR="000D1E75" w:rsidRPr="000D1E75" w:rsidRDefault="000D1E75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Одинцовское отделение №3 (пос. Лесной Городок): </w:t>
      </w:r>
      <w:r>
        <w:rPr>
          <w:sz w:val="24"/>
          <w:szCs w:val="24"/>
        </w:rPr>
        <w:t>заведующий отделением – протоиерей Игорь Смертин, настоятель Иоанно-Предтеченского храма пос. Лесной Городок Одинцовский г. о.</w:t>
      </w:r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Озёрское отделение: </w:t>
      </w:r>
      <w:r>
        <w:rPr>
          <w:sz w:val="24"/>
          <w:szCs w:val="24"/>
        </w:rPr>
        <w:t>заведующий отделением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священник Сергий Смольянинов, настоятель Сергиевского храма с. Горы Озерского р-на.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Орехово-Зуевское отделение: </w:t>
      </w:r>
      <w:r>
        <w:rPr>
          <w:sz w:val="24"/>
          <w:szCs w:val="24"/>
        </w:rPr>
        <w:t>заведующий отделением – священник Петр Туря, настоятель Иверского храма и Никольского храма г. Орехово-Зуево.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– Даниленко Марина Николаевна. Тел.: 8 (925) 059-06-90;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hyperlink r:id="rId23" w:history="1">
        <w:r>
          <w:rPr>
            <w:rStyle w:val="a3"/>
            <w:sz w:val="24"/>
            <w:szCs w:val="24"/>
            <w:lang w:val="en-US"/>
          </w:rPr>
          <w:t>marina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danilenko</w:t>
        </w:r>
        <w:r>
          <w:rPr>
            <w:rStyle w:val="a3"/>
            <w:sz w:val="24"/>
            <w:szCs w:val="24"/>
          </w:rPr>
          <w:t>2010@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Павлово-Посадское отделение (г. Электрогорск): </w:t>
      </w:r>
      <w:r>
        <w:rPr>
          <w:sz w:val="24"/>
          <w:szCs w:val="24"/>
        </w:rPr>
        <w:t xml:space="preserve">заведующий отделением – протоиерей Димитрий Марухин, настоятель </w:t>
      </w:r>
      <w:hyperlink r:id="rId24" w:history="1">
        <w:r>
          <w:rPr>
            <w:rStyle w:val="a3"/>
            <w:color w:val="auto"/>
            <w:sz w:val="24"/>
            <w:szCs w:val="24"/>
            <w:u w:val="none"/>
          </w:rPr>
          <w:t>Никольского храм</w:t>
        </w:r>
      </w:hyperlink>
      <w:r>
        <w:rPr>
          <w:sz w:val="24"/>
          <w:szCs w:val="24"/>
        </w:rPr>
        <w:t xml:space="preserve">а г. Павловский Посад. </w:t>
      </w:r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Подольское отделение №1 (Никольский храм г. Подольска): </w:t>
      </w:r>
      <w:r>
        <w:rPr>
          <w:sz w:val="24"/>
          <w:szCs w:val="24"/>
        </w:rPr>
        <w:t>заведующий</w:t>
      </w:r>
      <w:r>
        <w:rPr>
          <w:sz w:val="24"/>
          <w:szCs w:val="24"/>
        </w:rPr>
        <w:tab/>
        <w:t xml:space="preserve"> отделением – священник Владимир Брагин, клирик Никольского храма г. Подольска.</w:t>
      </w:r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Подольское отделение №2 (пос. Дубровицы): </w:t>
      </w:r>
      <w:r>
        <w:rPr>
          <w:sz w:val="24"/>
          <w:szCs w:val="24"/>
        </w:rPr>
        <w:t xml:space="preserve">заведующий отделением – священник Андрей Грицышин, настоятель Знаменского храма пос. Дубровицы, г. о. Подольск. </w:t>
      </w:r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Подольское отделение №3 (Воскресенский храм г.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 xml:space="preserve">Подольска): </w:t>
      </w:r>
      <w:r>
        <w:rPr>
          <w:sz w:val="24"/>
          <w:szCs w:val="24"/>
        </w:rPr>
        <w:t>заведующий отделением – протодиакон Алексий Абрамов, клирик Воскресенского храма г.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Подольска.</w:t>
      </w:r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Подольское отделение №5 (храм сщмч. Сергия Подольского, г.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 xml:space="preserve">Климовск): </w:t>
      </w:r>
      <w:r>
        <w:rPr>
          <w:sz w:val="24"/>
          <w:szCs w:val="24"/>
        </w:rPr>
        <w:t>заведующий отделением – священник Александр Орлов, клирик храма сщмч. Сергия Подольского, г. Климовск Подольского района.</w:t>
      </w:r>
    </w:p>
    <w:p w:rsidR="005533E2" w:rsidRDefault="00C8565D">
      <w:pPr>
        <w:ind w:firstLine="568"/>
        <w:jc w:val="both"/>
        <w:rPr>
          <w:rStyle w:val="a3"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Пушкинское отделение №1 (г. Пушкино)</w:t>
      </w:r>
      <w:r>
        <w:rPr>
          <w:sz w:val="24"/>
          <w:szCs w:val="24"/>
        </w:rPr>
        <w:t>: заведующий отделением – священник Роман Бородинов, клирик Троицкого храма г. Пушкино.</w:t>
      </w:r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rStyle w:val="a3"/>
          <w:b/>
          <w:color w:val="auto"/>
          <w:sz w:val="24"/>
          <w:szCs w:val="24"/>
          <w:u w:val="none"/>
        </w:rPr>
        <w:t xml:space="preserve">Раменское отделение №1 (г. Раменское): </w:t>
      </w:r>
      <w:r>
        <w:rPr>
          <w:rStyle w:val="a3"/>
          <w:color w:val="auto"/>
          <w:sz w:val="24"/>
          <w:szCs w:val="24"/>
          <w:u w:val="none"/>
        </w:rPr>
        <w:t xml:space="preserve">заведующий отделением </w:t>
      </w:r>
      <w:r>
        <w:rPr>
          <w:sz w:val="24"/>
          <w:szCs w:val="24"/>
        </w:rPr>
        <w:t>–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>игумен Никодим (Лунев), благочинный Раменского церковного округа, настоятель Троицкого собора г. Раменское,</w:t>
      </w:r>
    </w:p>
    <w:p w:rsidR="005533E2" w:rsidRDefault="00C8565D">
      <w:pPr>
        <w:tabs>
          <w:tab w:val="left" w:pos="6946"/>
        </w:tabs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помощник – священник Олег Бобров, клирик Троицкого храма г. Раменское.</w:t>
      </w:r>
    </w:p>
    <w:p w:rsidR="005533E2" w:rsidRDefault="00C8565D">
      <w:pPr>
        <w:tabs>
          <w:tab w:val="left" w:pos="6946"/>
        </w:tabs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Раменское отделение №2 (г. Верхнее Мячково): </w:t>
      </w:r>
      <w:r>
        <w:rPr>
          <w:sz w:val="24"/>
          <w:szCs w:val="24"/>
        </w:rPr>
        <w:t>заведующий отделением – священник Иоанн Шередекин, настоятель Богородицерождественского храма с. Верхнее Мячково, Раменского р-на</w:t>
      </w:r>
    </w:p>
    <w:p w:rsidR="005533E2" w:rsidRDefault="00C8565D">
      <w:pPr>
        <w:tabs>
          <w:tab w:val="left" w:pos="6946"/>
        </w:tabs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Рузское отделение (г. Руза): </w:t>
      </w:r>
      <w:r>
        <w:rPr>
          <w:sz w:val="24"/>
          <w:szCs w:val="24"/>
        </w:rPr>
        <w:t xml:space="preserve">заведующий отделением – игумен Петр (Пузенко), настоятель Знаменского храма д. Комлево и Покровского храма с. Покровское Рузского р-на. </w:t>
      </w:r>
    </w:p>
    <w:p w:rsidR="005533E2" w:rsidRDefault="00C8565D">
      <w:pPr>
        <w:tabs>
          <w:tab w:val="left" w:pos="6946"/>
        </w:tabs>
        <w:ind w:firstLine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Серебряно-Прудское отделение</w:t>
      </w:r>
      <w:r>
        <w:rPr>
          <w:sz w:val="24"/>
          <w:szCs w:val="24"/>
        </w:rPr>
        <w:t xml:space="preserve">: заведующий отделением – священник Максим Шамков, настоятель Успенского храма пос. Успенский и </w:t>
      </w:r>
      <w:hyperlink r:id="rId25" w:history="1">
        <w:r>
          <w:rPr>
            <w:rStyle w:val="a3"/>
            <w:color w:val="auto"/>
            <w:sz w:val="24"/>
            <w:szCs w:val="24"/>
            <w:u w:val="none"/>
          </w:rPr>
          <w:t>Михаило-Архангельского храм</w:t>
        </w:r>
      </w:hyperlink>
      <w:r>
        <w:rPr>
          <w:sz w:val="24"/>
          <w:szCs w:val="24"/>
        </w:rPr>
        <w:t>а с. Петрово Серебряно-Прудского района.</w:t>
      </w:r>
      <w:r>
        <w:rPr>
          <w:b/>
          <w:sz w:val="24"/>
          <w:szCs w:val="24"/>
        </w:rPr>
        <w:t xml:space="preserve"> 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Серпуховское отделение №1 (Спасский храм г. Серпухов): </w:t>
      </w:r>
      <w:r>
        <w:rPr>
          <w:sz w:val="24"/>
          <w:szCs w:val="24"/>
        </w:rPr>
        <w:t xml:space="preserve">заведующий отделением – протоиерей Павел Колосов, настоятель </w:t>
      </w:r>
      <w:hyperlink r:id="rId26" w:history="1">
        <w:r>
          <w:rPr>
            <w:rStyle w:val="a3"/>
            <w:bCs/>
            <w:color w:val="auto"/>
            <w:sz w:val="24"/>
            <w:szCs w:val="24"/>
            <w:u w:val="none"/>
          </w:rPr>
          <w:t xml:space="preserve">Богоявленского </w:t>
        </w:r>
      </w:hyperlink>
      <w:r>
        <w:rPr>
          <w:rStyle w:val="a4"/>
          <w:b w:val="0"/>
          <w:sz w:val="24"/>
          <w:szCs w:val="24"/>
        </w:rPr>
        <w:t xml:space="preserve">и </w:t>
      </w:r>
      <w:hyperlink r:id="rId27" w:history="1">
        <w:r>
          <w:rPr>
            <w:rStyle w:val="a3"/>
            <w:color w:val="auto"/>
            <w:sz w:val="24"/>
            <w:szCs w:val="24"/>
            <w:u w:val="none"/>
          </w:rPr>
          <w:t>Спасского храм</w:t>
        </w:r>
      </w:hyperlink>
      <w:r>
        <w:rPr>
          <w:rStyle w:val="a3"/>
          <w:color w:val="auto"/>
          <w:sz w:val="24"/>
          <w:szCs w:val="24"/>
          <w:u w:val="none"/>
        </w:rPr>
        <w:t>ов</w:t>
      </w:r>
      <w:r>
        <w:rPr>
          <w:sz w:val="24"/>
          <w:szCs w:val="24"/>
        </w:rPr>
        <w:t xml:space="preserve"> г. Серпухова. </w:t>
      </w:r>
    </w:p>
    <w:p w:rsidR="005533E2" w:rsidRDefault="00C8565D">
      <w:pPr>
        <w:pStyle w:val="ae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Серпуховское отделение №2 (г. Пущино):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отделением </w:t>
      </w: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протоиерей Дионисий Крюков, настоятель Михаило-Архангельского храма г. Пущино и Богородицерождественского храма с. Подмоклово Серпуховского р-на;</w:t>
      </w:r>
    </w:p>
    <w:p w:rsidR="005533E2" w:rsidRDefault="00C8565D">
      <w:pPr>
        <w:pStyle w:val="ae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помощник – Захарова Лариса Александровна, директор воскресной школы «Вертоград». </w:t>
      </w:r>
    </w:p>
    <w:p w:rsidR="005533E2" w:rsidRDefault="00C8565D">
      <w:pPr>
        <w:pStyle w:val="ae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Тел.: 8 (916) 174-58-65;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2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zahlar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Серпуховское отделение №3 (г.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 xml:space="preserve">Протвино): </w:t>
      </w:r>
      <w:r>
        <w:rPr>
          <w:color w:val="000000"/>
          <w:sz w:val="24"/>
          <w:szCs w:val="24"/>
        </w:rPr>
        <w:t xml:space="preserve">заведующий отделением </w:t>
      </w:r>
      <w:r>
        <w:rPr>
          <w:sz w:val="24"/>
          <w:szCs w:val="24"/>
        </w:rPr>
        <w:t xml:space="preserve">– протоиерей Павел Пиданов, настоятель храма Всех святых, в земле Российской просиявших, г. Протвино Серпуховского района и Покровского храма г. Серпухов. 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Секретарь – Тархановская Оксана Станиславовна</w:t>
      </w:r>
    </w:p>
    <w:p w:rsidR="005533E2" w:rsidRDefault="00C8565D">
      <w:pPr>
        <w:ind w:firstLine="56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Тел. 8 (916) 454-79-91, </w:t>
      </w:r>
      <w:hyperlink r:id="rId29" w:history="1">
        <w:r>
          <w:rPr>
            <w:rStyle w:val="a3"/>
            <w:sz w:val="24"/>
            <w:szCs w:val="24"/>
            <w:lang w:val="en-US"/>
          </w:rPr>
          <w:t>oksanatarhanovskaya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5533E2" w:rsidRDefault="00C8565D">
      <w:pPr>
        <w:ind w:firstLine="56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Серпуховское отделение №4 (Распятский храм г. Серпухова): </w:t>
      </w:r>
      <w:r>
        <w:rPr>
          <w:color w:val="000000"/>
          <w:sz w:val="24"/>
          <w:szCs w:val="24"/>
        </w:rPr>
        <w:t xml:space="preserve">заведующий отделением </w:t>
      </w:r>
      <w:r>
        <w:rPr>
          <w:sz w:val="24"/>
          <w:szCs w:val="24"/>
        </w:rPr>
        <w:t xml:space="preserve">– священник Димитрий Студенцов, клирик собора Николы Белого г. Серпухов и Троицкого храма с. Лужки Серпуховского р-на. 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rStyle w:val="a3"/>
          <w:b/>
          <w:color w:val="auto"/>
          <w:sz w:val="24"/>
          <w:szCs w:val="24"/>
          <w:u w:val="none"/>
        </w:rPr>
        <w:t xml:space="preserve">Солнечногорское отделение №1 (г. Солнечногорск): </w:t>
      </w:r>
      <w:r>
        <w:rPr>
          <w:rStyle w:val="a3"/>
          <w:color w:val="auto"/>
          <w:sz w:val="24"/>
          <w:szCs w:val="24"/>
          <w:u w:val="none"/>
        </w:rPr>
        <w:t xml:space="preserve">заведующий отделением – </w:t>
      </w:r>
      <w:r>
        <w:rPr>
          <w:sz w:val="24"/>
          <w:szCs w:val="24"/>
        </w:rPr>
        <w:t>священник Василий Лакомкин, клирик Спасского храма пос. Андреевка Солнечногорского района.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помощник – священник Михаил Круглов, клирик Спасского храма г. Солнечногорск.</w:t>
      </w:r>
    </w:p>
    <w:p w:rsidR="005533E2" w:rsidRDefault="00C8565D">
      <w:pPr>
        <w:pStyle w:val="ae"/>
        <w:ind w:firstLine="56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Химкинское отделение:</w:t>
      </w:r>
      <w:r>
        <w:rPr>
          <w:rFonts w:ascii="Times New Roman" w:hAnsi="Times New Roman" w:cs="Times New Roman"/>
          <w:sz w:val="24"/>
          <w:szCs w:val="24"/>
        </w:rPr>
        <w:t xml:space="preserve"> заведующий отделением – священник Игорь Улеско, клирик Петропавловского храма г. Химки.</w:t>
      </w:r>
    </w:p>
    <w:p w:rsidR="005533E2" w:rsidRDefault="00C8565D">
      <w:pPr>
        <w:ind w:firstLine="568"/>
        <w:jc w:val="both"/>
        <w:rPr>
          <w:rStyle w:val="a3"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Чеховское отделение: </w:t>
      </w:r>
      <w:r>
        <w:rPr>
          <w:sz w:val="24"/>
          <w:szCs w:val="24"/>
        </w:rPr>
        <w:t>заведующий отделением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священник Дионисий Пугачёв, настоятель храма Луки Симферопольского г. Чехова.</w:t>
      </w:r>
      <w:r>
        <w:rPr>
          <w:color w:val="000000"/>
          <w:sz w:val="24"/>
          <w:szCs w:val="24"/>
        </w:rPr>
        <w:t xml:space="preserve"> </w:t>
      </w:r>
    </w:p>
    <w:p w:rsidR="005533E2" w:rsidRDefault="00C8565D">
      <w:pPr>
        <w:ind w:firstLine="567"/>
        <w:jc w:val="both"/>
        <w:rPr>
          <w:sz w:val="24"/>
          <w:szCs w:val="24"/>
        </w:rPr>
      </w:pPr>
      <w:r>
        <w:rPr>
          <w:rStyle w:val="a3"/>
          <w:b/>
          <w:color w:val="auto"/>
          <w:sz w:val="24"/>
          <w:szCs w:val="24"/>
          <w:u w:val="none"/>
        </w:rPr>
        <w:lastRenderedPageBreak/>
        <w:t xml:space="preserve">Шатурское отделение №1 (г. Шатура): </w:t>
      </w:r>
      <w:r>
        <w:rPr>
          <w:rStyle w:val="a3"/>
          <w:color w:val="auto"/>
          <w:sz w:val="24"/>
          <w:szCs w:val="24"/>
          <w:u w:val="none"/>
        </w:rPr>
        <w:t xml:space="preserve">заведующий отделением – </w:t>
      </w:r>
      <w:r>
        <w:rPr>
          <w:sz w:val="24"/>
          <w:szCs w:val="24"/>
        </w:rPr>
        <w:t>священник Евгений Шевыкин, настоятель Троицкого храма с. Шарапово Шатурского р-на.</w:t>
      </w:r>
    </w:p>
    <w:p w:rsidR="005533E2" w:rsidRDefault="00C8565D">
      <w:pPr>
        <w:ind w:firstLine="567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b/>
          <w:color w:val="auto"/>
          <w:sz w:val="24"/>
          <w:szCs w:val="24"/>
          <w:u w:val="none"/>
        </w:rPr>
        <w:t>Шатурское отделение №2 (</w:t>
      </w:r>
      <w:r w:rsidR="000D1E75">
        <w:rPr>
          <w:rStyle w:val="a3"/>
          <w:b/>
          <w:color w:val="auto"/>
          <w:sz w:val="24"/>
          <w:szCs w:val="24"/>
          <w:u w:val="none"/>
        </w:rPr>
        <w:t>с. Середниково</w:t>
      </w:r>
      <w:r>
        <w:rPr>
          <w:rStyle w:val="a3"/>
          <w:b/>
          <w:color w:val="auto"/>
          <w:sz w:val="24"/>
          <w:szCs w:val="24"/>
          <w:u w:val="none"/>
        </w:rPr>
        <w:t xml:space="preserve">): </w:t>
      </w:r>
      <w:r>
        <w:rPr>
          <w:rStyle w:val="a3"/>
          <w:color w:val="auto"/>
          <w:sz w:val="24"/>
          <w:szCs w:val="24"/>
          <w:u w:val="none"/>
        </w:rPr>
        <w:t>заведующий отделением</w:t>
      </w:r>
      <w:r>
        <w:rPr>
          <w:sz w:val="24"/>
          <w:szCs w:val="24"/>
        </w:rPr>
        <w:t xml:space="preserve"> </w:t>
      </w:r>
      <w:r w:rsidR="000D1E75">
        <w:rPr>
          <w:sz w:val="24"/>
          <w:szCs w:val="24"/>
        </w:rPr>
        <w:t xml:space="preserve">– </w:t>
      </w:r>
      <w:r>
        <w:rPr>
          <w:sz w:val="24"/>
          <w:szCs w:val="24"/>
        </w:rPr>
        <w:t>священник Евгений Шевыкин, настоятель Троицкого храма с. Шарапово Шатурского р-на.</w:t>
      </w:r>
    </w:p>
    <w:p w:rsidR="005533E2" w:rsidRDefault="00C8565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Щёлковское №1 (г. Щёлково): </w:t>
      </w:r>
      <w:r>
        <w:rPr>
          <w:rStyle w:val="a3"/>
          <w:color w:val="auto"/>
          <w:sz w:val="24"/>
          <w:szCs w:val="24"/>
          <w:u w:val="none"/>
        </w:rPr>
        <w:t>заведующий отделением –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священник Димитрий Медведев, клирик Троицкого собора г. Щёлково. </w:t>
      </w:r>
    </w:p>
    <w:p w:rsidR="005533E2" w:rsidRDefault="00C8565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Щёлковское №2 (г. Фрязино): </w:t>
      </w:r>
      <w:r>
        <w:rPr>
          <w:rStyle w:val="a3"/>
          <w:color w:val="auto"/>
          <w:sz w:val="24"/>
          <w:szCs w:val="24"/>
          <w:u w:val="none"/>
        </w:rPr>
        <w:t>заведующий отделением –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священник Димитрий Третьяков, настоятель Державного храма г. Фрязино. </w:t>
      </w:r>
    </w:p>
    <w:p w:rsidR="005533E2" w:rsidRDefault="00C8565D">
      <w:pPr>
        <w:ind w:firstLine="567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Щёлковское №3 (пос. Образцово): </w:t>
      </w:r>
      <w:r>
        <w:rPr>
          <w:rStyle w:val="a3"/>
          <w:color w:val="auto"/>
          <w:sz w:val="24"/>
          <w:szCs w:val="24"/>
          <w:u w:val="none"/>
        </w:rPr>
        <w:t>заведующий отделением –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священник Димитрий Выдумкин, настоятель Богородицерождественского храма пос. Образцово.</w:t>
      </w:r>
    </w:p>
    <w:p w:rsidR="005533E2" w:rsidRDefault="00C8565D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Яхромское отделение: </w:t>
      </w:r>
      <w:r>
        <w:rPr>
          <w:sz w:val="24"/>
          <w:szCs w:val="24"/>
        </w:rPr>
        <w:t>заведующий отделением – священник Сергий Бернацкий, благочинный Яхромского округа, настоятель Троицкого собора г. Яхрома.</w:t>
      </w:r>
    </w:p>
    <w:p w:rsidR="005533E2" w:rsidRDefault="005533E2">
      <w:pPr>
        <w:ind w:firstLine="568"/>
        <w:jc w:val="both"/>
        <w:rPr>
          <w:color w:val="000000"/>
          <w:sz w:val="24"/>
          <w:szCs w:val="24"/>
        </w:rPr>
      </w:pPr>
    </w:p>
    <w:sectPr w:rsidR="005533E2">
      <w:footerReference w:type="default" r:id="rId30"/>
      <w:pgSz w:w="11907" w:h="16840"/>
      <w:pgMar w:top="568" w:right="425" w:bottom="284" w:left="567" w:header="442" w:footer="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DC" w:rsidRDefault="001E47DC">
      <w:r>
        <w:separator/>
      </w:r>
    </w:p>
  </w:endnote>
  <w:endnote w:type="continuationSeparator" w:id="0">
    <w:p w:rsidR="001E47DC" w:rsidRDefault="001E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2" w:rsidRDefault="00C8565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5EC9">
      <w:rPr>
        <w:noProof/>
      </w:rPr>
      <w:t>5</w:t>
    </w:r>
    <w:r>
      <w:fldChar w:fldCharType="end"/>
    </w:r>
  </w:p>
  <w:p w:rsidR="005533E2" w:rsidRDefault="005533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DC" w:rsidRDefault="001E47DC">
      <w:r>
        <w:separator/>
      </w:r>
    </w:p>
  </w:footnote>
  <w:footnote w:type="continuationSeparator" w:id="0">
    <w:p w:rsidR="001E47DC" w:rsidRDefault="001E4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C1"/>
    <w:rsid w:val="000054D4"/>
    <w:rsid w:val="00006823"/>
    <w:rsid w:val="000102F6"/>
    <w:rsid w:val="00016225"/>
    <w:rsid w:val="0001700C"/>
    <w:rsid w:val="00026A1D"/>
    <w:rsid w:val="000304FE"/>
    <w:rsid w:val="00034EA0"/>
    <w:rsid w:val="00035944"/>
    <w:rsid w:val="000408AA"/>
    <w:rsid w:val="00040F36"/>
    <w:rsid w:val="00053E31"/>
    <w:rsid w:val="000545AA"/>
    <w:rsid w:val="00055160"/>
    <w:rsid w:val="00056AE5"/>
    <w:rsid w:val="0006359C"/>
    <w:rsid w:val="00070B46"/>
    <w:rsid w:val="00071759"/>
    <w:rsid w:val="00080C2C"/>
    <w:rsid w:val="00081679"/>
    <w:rsid w:val="000821B3"/>
    <w:rsid w:val="00083C36"/>
    <w:rsid w:val="00087D1C"/>
    <w:rsid w:val="00090412"/>
    <w:rsid w:val="00091CED"/>
    <w:rsid w:val="00092548"/>
    <w:rsid w:val="000A073E"/>
    <w:rsid w:val="000A22C5"/>
    <w:rsid w:val="000A2E95"/>
    <w:rsid w:val="000A3545"/>
    <w:rsid w:val="000A5D35"/>
    <w:rsid w:val="000B0BC3"/>
    <w:rsid w:val="000B19D0"/>
    <w:rsid w:val="000B1BBB"/>
    <w:rsid w:val="000B2EE0"/>
    <w:rsid w:val="000B60C1"/>
    <w:rsid w:val="000B6C95"/>
    <w:rsid w:val="000C039F"/>
    <w:rsid w:val="000C1583"/>
    <w:rsid w:val="000C229C"/>
    <w:rsid w:val="000C2C78"/>
    <w:rsid w:val="000C7DF5"/>
    <w:rsid w:val="000D1E75"/>
    <w:rsid w:val="000D54D9"/>
    <w:rsid w:val="000F224E"/>
    <w:rsid w:val="000F2801"/>
    <w:rsid w:val="000F4B7A"/>
    <w:rsid w:val="000F593E"/>
    <w:rsid w:val="000F5A85"/>
    <w:rsid w:val="001003E5"/>
    <w:rsid w:val="0010119D"/>
    <w:rsid w:val="00105A4F"/>
    <w:rsid w:val="0010628B"/>
    <w:rsid w:val="00106CDD"/>
    <w:rsid w:val="0010723E"/>
    <w:rsid w:val="0011298A"/>
    <w:rsid w:val="001167E3"/>
    <w:rsid w:val="00131DC1"/>
    <w:rsid w:val="00133F4B"/>
    <w:rsid w:val="00134535"/>
    <w:rsid w:val="00135021"/>
    <w:rsid w:val="0013635C"/>
    <w:rsid w:val="00137703"/>
    <w:rsid w:val="00137F8E"/>
    <w:rsid w:val="00144FE2"/>
    <w:rsid w:val="001516BA"/>
    <w:rsid w:val="00161E08"/>
    <w:rsid w:val="00161FFD"/>
    <w:rsid w:val="0016257B"/>
    <w:rsid w:val="00162927"/>
    <w:rsid w:val="0016567C"/>
    <w:rsid w:val="001700CD"/>
    <w:rsid w:val="0017127A"/>
    <w:rsid w:val="001845F9"/>
    <w:rsid w:val="0018506D"/>
    <w:rsid w:val="00185B7E"/>
    <w:rsid w:val="00187F3E"/>
    <w:rsid w:val="00191597"/>
    <w:rsid w:val="00192770"/>
    <w:rsid w:val="001932A9"/>
    <w:rsid w:val="00193A1B"/>
    <w:rsid w:val="00197FF5"/>
    <w:rsid w:val="001A44F6"/>
    <w:rsid w:val="001A529B"/>
    <w:rsid w:val="001B0BA8"/>
    <w:rsid w:val="001B18F0"/>
    <w:rsid w:val="001B33B1"/>
    <w:rsid w:val="001C6A37"/>
    <w:rsid w:val="001C6F90"/>
    <w:rsid w:val="001D605B"/>
    <w:rsid w:val="001D6944"/>
    <w:rsid w:val="001D6DE3"/>
    <w:rsid w:val="001E1F41"/>
    <w:rsid w:val="001E3076"/>
    <w:rsid w:val="001E31FE"/>
    <w:rsid w:val="001E47DC"/>
    <w:rsid w:val="001E4A0A"/>
    <w:rsid w:val="001F43F9"/>
    <w:rsid w:val="0020061C"/>
    <w:rsid w:val="0020441D"/>
    <w:rsid w:val="00213063"/>
    <w:rsid w:val="00213557"/>
    <w:rsid w:val="002149A6"/>
    <w:rsid w:val="00214DE9"/>
    <w:rsid w:val="0021756E"/>
    <w:rsid w:val="00224471"/>
    <w:rsid w:val="00225A2B"/>
    <w:rsid w:val="002321A0"/>
    <w:rsid w:val="00232450"/>
    <w:rsid w:val="002431D3"/>
    <w:rsid w:val="00246C2E"/>
    <w:rsid w:val="00251820"/>
    <w:rsid w:val="00251881"/>
    <w:rsid w:val="00251A5E"/>
    <w:rsid w:val="00256AAC"/>
    <w:rsid w:val="00257B5D"/>
    <w:rsid w:val="00260690"/>
    <w:rsid w:val="002677AA"/>
    <w:rsid w:val="00272D7F"/>
    <w:rsid w:val="0027630D"/>
    <w:rsid w:val="00277797"/>
    <w:rsid w:val="002777AC"/>
    <w:rsid w:val="002808C4"/>
    <w:rsid w:val="00284597"/>
    <w:rsid w:val="002849B4"/>
    <w:rsid w:val="00286D2F"/>
    <w:rsid w:val="00287C0E"/>
    <w:rsid w:val="00287C39"/>
    <w:rsid w:val="00287E4A"/>
    <w:rsid w:val="002917D1"/>
    <w:rsid w:val="00293FCD"/>
    <w:rsid w:val="00294DFC"/>
    <w:rsid w:val="00296DDE"/>
    <w:rsid w:val="002B1544"/>
    <w:rsid w:val="002B419C"/>
    <w:rsid w:val="002B55C1"/>
    <w:rsid w:val="002B5E76"/>
    <w:rsid w:val="002C61FF"/>
    <w:rsid w:val="002D1491"/>
    <w:rsid w:val="002D1B71"/>
    <w:rsid w:val="002E00EF"/>
    <w:rsid w:val="002E3B6E"/>
    <w:rsid w:val="002E50E7"/>
    <w:rsid w:val="002F2C25"/>
    <w:rsid w:val="002F7FEB"/>
    <w:rsid w:val="003002AB"/>
    <w:rsid w:val="00303614"/>
    <w:rsid w:val="003041C2"/>
    <w:rsid w:val="003055CC"/>
    <w:rsid w:val="00306E74"/>
    <w:rsid w:val="00311E3C"/>
    <w:rsid w:val="00314208"/>
    <w:rsid w:val="00317FB7"/>
    <w:rsid w:val="0032416E"/>
    <w:rsid w:val="00326AA1"/>
    <w:rsid w:val="003274DF"/>
    <w:rsid w:val="00332CFB"/>
    <w:rsid w:val="00335183"/>
    <w:rsid w:val="00335A8C"/>
    <w:rsid w:val="00337423"/>
    <w:rsid w:val="00337F92"/>
    <w:rsid w:val="0034091E"/>
    <w:rsid w:val="003432C7"/>
    <w:rsid w:val="003445EB"/>
    <w:rsid w:val="0034784E"/>
    <w:rsid w:val="00352678"/>
    <w:rsid w:val="0036268F"/>
    <w:rsid w:val="00364616"/>
    <w:rsid w:val="00374FCA"/>
    <w:rsid w:val="00375E79"/>
    <w:rsid w:val="003811E2"/>
    <w:rsid w:val="00384EFF"/>
    <w:rsid w:val="00386811"/>
    <w:rsid w:val="0038787C"/>
    <w:rsid w:val="003878AE"/>
    <w:rsid w:val="00390D74"/>
    <w:rsid w:val="00393B4F"/>
    <w:rsid w:val="003A009B"/>
    <w:rsid w:val="003B172E"/>
    <w:rsid w:val="003B454F"/>
    <w:rsid w:val="003B5B7F"/>
    <w:rsid w:val="003B7670"/>
    <w:rsid w:val="003B793C"/>
    <w:rsid w:val="003C1E00"/>
    <w:rsid w:val="003C2EA0"/>
    <w:rsid w:val="003C58E7"/>
    <w:rsid w:val="003C5A98"/>
    <w:rsid w:val="003D2C65"/>
    <w:rsid w:val="003D6210"/>
    <w:rsid w:val="003D77CD"/>
    <w:rsid w:val="003E5572"/>
    <w:rsid w:val="003E77A6"/>
    <w:rsid w:val="003F03A7"/>
    <w:rsid w:val="003F2315"/>
    <w:rsid w:val="003F3FFC"/>
    <w:rsid w:val="003F5F63"/>
    <w:rsid w:val="003F689F"/>
    <w:rsid w:val="00401391"/>
    <w:rsid w:val="00411097"/>
    <w:rsid w:val="00411650"/>
    <w:rsid w:val="00425F44"/>
    <w:rsid w:val="00426E2A"/>
    <w:rsid w:val="00427137"/>
    <w:rsid w:val="00427D49"/>
    <w:rsid w:val="0043034D"/>
    <w:rsid w:val="00441263"/>
    <w:rsid w:val="004424B8"/>
    <w:rsid w:val="00442635"/>
    <w:rsid w:val="00443280"/>
    <w:rsid w:val="00450E66"/>
    <w:rsid w:val="00462A78"/>
    <w:rsid w:val="00462D80"/>
    <w:rsid w:val="00466F82"/>
    <w:rsid w:val="00472659"/>
    <w:rsid w:val="00484851"/>
    <w:rsid w:val="00485B6B"/>
    <w:rsid w:val="004875D3"/>
    <w:rsid w:val="00493128"/>
    <w:rsid w:val="00494E72"/>
    <w:rsid w:val="00495300"/>
    <w:rsid w:val="00496F71"/>
    <w:rsid w:val="00497F80"/>
    <w:rsid w:val="004A09E9"/>
    <w:rsid w:val="004A331F"/>
    <w:rsid w:val="004B75E6"/>
    <w:rsid w:val="004C1451"/>
    <w:rsid w:val="004C1B2C"/>
    <w:rsid w:val="004C22ED"/>
    <w:rsid w:val="004C5268"/>
    <w:rsid w:val="004C6D34"/>
    <w:rsid w:val="004D074B"/>
    <w:rsid w:val="004D4CAA"/>
    <w:rsid w:val="004E2AE6"/>
    <w:rsid w:val="004E7216"/>
    <w:rsid w:val="004E72A0"/>
    <w:rsid w:val="004F0B04"/>
    <w:rsid w:val="004F697D"/>
    <w:rsid w:val="004F7CE0"/>
    <w:rsid w:val="005073BB"/>
    <w:rsid w:val="00512BD8"/>
    <w:rsid w:val="005224F6"/>
    <w:rsid w:val="00526082"/>
    <w:rsid w:val="00526F80"/>
    <w:rsid w:val="005303B5"/>
    <w:rsid w:val="00536E45"/>
    <w:rsid w:val="0054783D"/>
    <w:rsid w:val="005533E2"/>
    <w:rsid w:val="0055545F"/>
    <w:rsid w:val="005563FD"/>
    <w:rsid w:val="005573EB"/>
    <w:rsid w:val="00561A90"/>
    <w:rsid w:val="0056290E"/>
    <w:rsid w:val="005640AB"/>
    <w:rsid w:val="005661D6"/>
    <w:rsid w:val="005739AF"/>
    <w:rsid w:val="005756C8"/>
    <w:rsid w:val="005756CC"/>
    <w:rsid w:val="00576AA8"/>
    <w:rsid w:val="00580F3A"/>
    <w:rsid w:val="005836E3"/>
    <w:rsid w:val="0058698F"/>
    <w:rsid w:val="00590B19"/>
    <w:rsid w:val="00590E35"/>
    <w:rsid w:val="0059268D"/>
    <w:rsid w:val="00595B36"/>
    <w:rsid w:val="005A1CC5"/>
    <w:rsid w:val="005A6C1E"/>
    <w:rsid w:val="005B01AD"/>
    <w:rsid w:val="005B0ACA"/>
    <w:rsid w:val="005C0149"/>
    <w:rsid w:val="005C22F4"/>
    <w:rsid w:val="005C2DAB"/>
    <w:rsid w:val="005C6645"/>
    <w:rsid w:val="005D2299"/>
    <w:rsid w:val="005D75EE"/>
    <w:rsid w:val="005F0D4A"/>
    <w:rsid w:val="005F1988"/>
    <w:rsid w:val="005F20F2"/>
    <w:rsid w:val="005F2235"/>
    <w:rsid w:val="005F2DFE"/>
    <w:rsid w:val="005F49DD"/>
    <w:rsid w:val="005F6885"/>
    <w:rsid w:val="00604A04"/>
    <w:rsid w:val="00605CFA"/>
    <w:rsid w:val="006066EB"/>
    <w:rsid w:val="0060789B"/>
    <w:rsid w:val="006104C9"/>
    <w:rsid w:val="00613179"/>
    <w:rsid w:val="00615AC1"/>
    <w:rsid w:val="00615F06"/>
    <w:rsid w:val="0062032A"/>
    <w:rsid w:val="0062241C"/>
    <w:rsid w:val="00622542"/>
    <w:rsid w:val="00623073"/>
    <w:rsid w:val="0063648C"/>
    <w:rsid w:val="00643009"/>
    <w:rsid w:val="00643798"/>
    <w:rsid w:val="006451C4"/>
    <w:rsid w:val="00650647"/>
    <w:rsid w:val="00652E56"/>
    <w:rsid w:val="0065319E"/>
    <w:rsid w:val="00653B8E"/>
    <w:rsid w:val="00655E6E"/>
    <w:rsid w:val="006646C8"/>
    <w:rsid w:val="00666754"/>
    <w:rsid w:val="006667CD"/>
    <w:rsid w:val="006711BC"/>
    <w:rsid w:val="00671359"/>
    <w:rsid w:val="0067386E"/>
    <w:rsid w:val="00674663"/>
    <w:rsid w:val="00682297"/>
    <w:rsid w:val="0068294F"/>
    <w:rsid w:val="00685E09"/>
    <w:rsid w:val="00691B23"/>
    <w:rsid w:val="00693AB4"/>
    <w:rsid w:val="0069472D"/>
    <w:rsid w:val="00695219"/>
    <w:rsid w:val="0069732D"/>
    <w:rsid w:val="00697B4F"/>
    <w:rsid w:val="006B67E7"/>
    <w:rsid w:val="006C03C7"/>
    <w:rsid w:val="006C0AA4"/>
    <w:rsid w:val="006C1CE7"/>
    <w:rsid w:val="006C472A"/>
    <w:rsid w:val="006E486E"/>
    <w:rsid w:val="006E5C15"/>
    <w:rsid w:val="006F2097"/>
    <w:rsid w:val="006F2D0F"/>
    <w:rsid w:val="00705895"/>
    <w:rsid w:val="00711215"/>
    <w:rsid w:val="00717501"/>
    <w:rsid w:val="00722BFF"/>
    <w:rsid w:val="0072450D"/>
    <w:rsid w:val="00725235"/>
    <w:rsid w:val="00726959"/>
    <w:rsid w:val="00731980"/>
    <w:rsid w:val="00732549"/>
    <w:rsid w:val="00735C9F"/>
    <w:rsid w:val="00736B8B"/>
    <w:rsid w:val="00746FF7"/>
    <w:rsid w:val="00750E60"/>
    <w:rsid w:val="00753C85"/>
    <w:rsid w:val="0075694F"/>
    <w:rsid w:val="007578C7"/>
    <w:rsid w:val="007631EC"/>
    <w:rsid w:val="00763E87"/>
    <w:rsid w:val="0076454E"/>
    <w:rsid w:val="007661E2"/>
    <w:rsid w:val="007713D3"/>
    <w:rsid w:val="00773076"/>
    <w:rsid w:val="0077398E"/>
    <w:rsid w:val="00781BE3"/>
    <w:rsid w:val="00787FE8"/>
    <w:rsid w:val="00793938"/>
    <w:rsid w:val="007958ED"/>
    <w:rsid w:val="00797ABC"/>
    <w:rsid w:val="007A191A"/>
    <w:rsid w:val="007A2C9E"/>
    <w:rsid w:val="007A37C0"/>
    <w:rsid w:val="007A4C29"/>
    <w:rsid w:val="007B2B84"/>
    <w:rsid w:val="007B3A4C"/>
    <w:rsid w:val="007B5EB6"/>
    <w:rsid w:val="007C090E"/>
    <w:rsid w:val="007C2EBC"/>
    <w:rsid w:val="007C35F6"/>
    <w:rsid w:val="007C504F"/>
    <w:rsid w:val="007D222C"/>
    <w:rsid w:val="007D3028"/>
    <w:rsid w:val="007E5F35"/>
    <w:rsid w:val="007F0310"/>
    <w:rsid w:val="007F10C6"/>
    <w:rsid w:val="007F6C33"/>
    <w:rsid w:val="007F7C7E"/>
    <w:rsid w:val="00804182"/>
    <w:rsid w:val="00805E1A"/>
    <w:rsid w:val="00820646"/>
    <w:rsid w:val="00820A2E"/>
    <w:rsid w:val="00820D5E"/>
    <w:rsid w:val="00825029"/>
    <w:rsid w:val="00825877"/>
    <w:rsid w:val="00827203"/>
    <w:rsid w:val="00831BB5"/>
    <w:rsid w:val="0083505C"/>
    <w:rsid w:val="00836BB5"/>
    <w:rsid w:val="00850890"/>
    <w:rsid w:val="0085162B"/>
    <w:rsid w:val="00856B76"/>
    <w:rsid w:val="0086250A"/>
    <w:rsid w:val="00866073"/>
    <w:rsid w:val="008763E3"/>
    <w:rsid w:val="00877A86"/>
    <w:rsid w:val="00885CFF"/>
    <w:rsid w:val="00890454"/>
    <w:rsid w:val="00896DE6"/>
    <w:rsid w:val="008A1BA9"/>
    <w:rsid w:val="008A1E34"/>
    <w:rsid w:val="008A6DB1"/>
    <w:rsid w:val="008A7B5B"/>
    <w:rsid w:val="008B58A2"/>
    <w:rsid w:val="008B6BCB"/>
    <w:rsid w:val="008C6002"/>
    <w:rsid w:val="008D008E"/>
    <w:rsid w:val="008D2A0C"/>
    <w:rsid w:val="008D2A9E"/>
    <w:rsid w:val="008D557B"/>
    <w:rsid w:val="008E3403"/>
    <w:rsid w:val="008E4DA9"/>
    <w:rsid w:val="008E67BB"/>
    <w:rsid w:val="008E7009"/>
    <w:rsid w:val="008F14BF"/>
    <w:rsid w:val="008F1994"/>
    <w:rsid w:val="008F1A65"/>
    <w:rsid w:val="00902F2D"/>
    <w:rsid w:val="00903A6B"/>
    <w:rsid w:val="009045AA"/>
    <w:rsid w:val="00906EB4"/>
    <w:rsid w:val="00907B46"/>
    <w:rsid w:val="009119CF"/>
    <w:rsid w:val="00913308"/>
    <w:rsid w:val="009217C6"/>
    <w:rsid w:val="00923FAD"/>
    <w:rsid w:val="00930D30"/>
    <w:rsid w:val="00934E39"/>
    <w:rsid w:val="0093573A"/>
    <w:rsid w:val="00935D45"/>
    <w:rsid w:val="009374B3"/>
    <w:rsid w:val="0094360C"/>
    <w:rsid w:val="00943ABF"/>
    <w:rsid w:val="009441B2"/>
    <w:rsid w:val="00945274"/>
    <w:rsid w:val="00954589"/>
    <w:rsid w:val="00961EFE"/>
    <w:rsid w:val="00963A6E"/>
    <w:rsid w:val="0096487C"/>
    <w:rsid w:val="00965DE9"/>
    <w:rsid w:val="0096663D"/>
    <w:rsid w:val="00966C12"/>
    <w:rsid w:val="009706B8"/>
    <w:rsid w:val="00971A1D"/>
    <w:rsid w:val="00974A1C"/>
    <w:rsid w:val="00984149"/>
    <w:rsid w:val="009939A6"/>
    <w:rsid w:val="009A66A8"/>
    <w:rsid w:val="009A74D1"/>
    <w:rsid w:val="009C08F6"/>
    <w:rsid w:val="009C09BE"/>
    <w:rsid w:val="009C09E5"/>
    <w:rsid w:val="009C29AD"/>
    <w:rsid w:val="009C7670"/>
    <w:rsid w:val="009D09E3"/>
    <w:rsid w:val="009D27BC"/>
    <w:rsid w:val="009E33C1"/>
    <w:rsid w:val="009E4EEE"/>
    <w:rsid w:val="009F16D2"/>
    <w:rsid w:val="009F2D2B"/>
    <w:rsid w:val="009F4D1F"/>
    <w:rsid w:val="00A03449"/>
    <w:rsid w:val="00A03BF7"/>
    <w:rsid w:val="00A04B73"/>
    <w:rsid w:val="00A075A4"/>
    <w:rsid w:val="00A07A35"/>
    <w:rsid w:val="00A07EEF"/>
    <w:rsid w:val="00A10296"/>
    <w:rsid w:val="00A171E8"/>
    <w:rsid w:val="00A237F7"/>
    <w:rsid w:val="00A256D8"/>
    <w:rsid w:val="00A30F99"/>
    <w:rsid w:val="00A36114"/>
    <w:rsid w:val="00A417AD"/>
    <w:rsid w:val="00A41819"/>
    <w:rsid w:val="00A426F2"/>
    <w:rsid w:val="00A443B3"/>
    <w:rsid w:val="00A46F63"/>
    <w:rsid w:val="00A5767E"/>
    <w:rsid w:val="00A601E4"/>
    <w:rsid w:val="00A64439"/>
    <w:rsid w:val="00A73903"/>
    <w:rsid w:val="00A74EFC"/>
    <w:rsid w:val="00A75611"/>
    <w:rsid w:val="00A82E2C"/>
    <w:rsid w:val="00A84BBE"/>
    <w:rsid w:val="00A95C7B"/>
    <w:rsid w:val="00AA080D"/>
    <w:rsid w:val="00AA2701"/>
    <w:rsid w:val="00AB328B"/>
    <w:rsid w:val="00AC0147"/>
    <w:rsid w:val="00AC2632"/>
    <w:rsid w:val="00AD3166"/>
    <w:rsid w:val="00AD4106"/>
    <w:rsid w:val="00AE1735"/>
    <w:rsid w:val="00AE289D"/>
    <w:rsid w:val="00AE406F"/>
    <w:rsid w:val="00B05F6E"/>
    <w:rsid w:val="00B06082"/>
    <w:rsid w:val="00B07478"/>
    <w:rsid w:val="00B14B50"/>
    <w:rsid w:val="00B2697C"/>
    <w:rsid w:val="00B35113"/>
    <w:rsid w:val="00B42C36"/>
    <w:rsid w:val="00B45403"/>
    <w:rsid w:val="00B50BA6"/>
    <w:rsid w:val="00B51EAE"/>
    <w:rsid w:val="00B53704"/>
    <w:rsid w:val="00B568AE"/>
    <w:rsid w:val="00B642C7"/>
    <w:rsid w:val="00B70D90"/>
    <w:rsid w:val="00B771EE"/>
    <w:rsid w:val="00B82BD6"/>
    <w:rsid w:val="00B928A5"/>
    <w:rsid w:val="00B9382C"/>
    <w:rsid w:val="00B94528"/>
    <w:rsid w:val="00B952B1"/>
    <w:rsid w:val="00BA02DA"/>
    <w:rsid w:val="00BA6C0A"/>
    <w:rsid w:val="00BB6F55"/>
    <w:rsid w:val="00BC2060"/>
    <w:rsid w:val="00BC600E"/>
    <w:rsid w:val="00BC6F23"/>
    <w:rsid w:val="00BD42C5"/>
    <w:rsid w:val="00BD5084"/>
    <w:rsid w:val="00BE2FEE"/>
    <w:rsid w:val="00BF4586"/>
    <w:rsid w:val="00BF4979"/>
    <w:rsid w:val="00BF783B"/>
    <w:rsid w:val="00C00D7E"/>
    <w:rsid w:val="00C01E27"/>
    <w:rsid w:val="00C02DC1"/>
    <w:rsid w:val="00C0358F"/>
    <w:rsid w:val="00C038C8"/>
    <w:rsid w:val="00C03A9E"/>
    <w:rsid w:val="00C03E4E"/>
    <w:rsid w:val="00C04993"/>
    <w:rsid w:val="00C14A51"/>
    <w:rsid w:val="00C1643B"/>
    <w:rsid w:val="00C208C7"/>
    <w:rsid w:val="00C22C39"/>
    <w:rsid w:val="00C234B1"/>
    <w:rsid w:val="00C236CA"/>
    <w:rsid w:val="00C24A5A"/>
    <w:rsid w:val="00C33CBF"/>
    <w:rsid w:val="00C37C4A"/>
    <w:rsid w:val="00C44FC1"/>
    <w:rsid w:val="00C45749"/>
    <w:rsid w:val="00C50B8F"/>
    <w:rsid w:val="00C510AD"/>
    <w:rsid w:val="00C512EA"/>
    <w:rsid w:val="00C5740D"/>
    <w:rsid w:val="00C60DCD"/>
    <w:rsid w:val="00C61540"/>
    <w:rsid w:val="00C6212B"/>
    <w:rsid w:val="00C70311"/>
    <w:rsid w:val="00C742A9"/>
    <w:rsid w:val="00C74893"/>
    <w:rsid w:val="00C748AD"/>
    <w:rsid w:val="00C75B48"/>
    <w:rsid w:val="00C771ED"/>
    <w:rsid w:val="00C77857"/>
    <w:rsid w:val="00C82159"/>
    <w:rsid w:val="00C83CBB"/>
    <w:rsid w:val="00C8565D"/>
    <w:rsid w:val="00C92822"/>
    <w:rsid w:val="00C95A29"/>
    <w:rsid w:val="00CA0467"/>
    <w:rsid w:val="00CA0C80"/>
    <w:rsid w:val="00CA0CF5"/>
    <w:rsid w:val="00CA1DAC"/>
    <w:rsid w:val="00CA5BD5"/>
    <w:rsid w:val="00CA7BC6"/>
    <w:rsid w:val="00CC44FB"/>
    <w:rsid w:val="00CD11E5"/>
    <w:rsid w:val="00CD1CA9"/>
    <w:rsid w:val="00CD5623"/>
    <w:rsid w:val="00CD5FB8"/>
    <w:rsid w:val="00CE02B1"/>
    <w:rsid w:val="00CE0476"/>
    <w:rsid w:val="00CE0CB1"/>
    <w:rsid w:val="00CE7FF9"/>
    <w:rsid w:val="00D030AF"/>
    <w:rsid w:val="00D041C8"/>
    <w:rsid w:val="00D074B7"/>
    <w:rsid w:val="00D1005A"/>
    <w:rsid w:val="00D11F81"/>
    <w:rsid w:val="00D15C03"/>
    <w:rsid w:val="00D21709"/>
    <w:rsid w:val="00D37202"/>
    <w:rsid w:val="00D41ED3"/>
    <w:rsid w:val="00D4241F"/>
    <w:rsid w:val="00D453E1"/>
    <w:rsid w:val="00D50292"/>
    <w:rsid w:val="00D5103E"/>
    <w:rsid w:val="00D5243E"/>
    <w:rsid w:val="00D60580"/>
    <w:rsid w:val="00D61277"/>
    <w:rsid w:val="00D636CF"/>
    <w:rsid w:val="00D6647B"/>
    <w:rsid w:val="00D76914"/>
    <w:rsid w:val="00D873BA"/>
    <w:rsid w:val="00D90090"/>
    <w:rsid w:val="00D90922"/>
    <w:rsid w:val="00D91045"/>
    <w:rsid w:val="00D93C3A"/>
    <w:rsid w:val="00DA0593"/>
    <w:rsid w:val="00DA1638"/>
    <w:rsid w:val="00DA5CC2"/>
    <w:rsid w:val="00DA6196"/>
    <w:rsid w:val="00DA79A1"/>
    <w:rsid w:val="00DB5256"/>
    <w:rsid w:val="00DC6939"/>
    <w:rsid w:val="00DD7D64"/>
    <w:rsid w:val="00DE032F"/>
    <w:rsid w:val="00DE469C"/>
    <w:rsid w:val="00DE57FC"/>
    <w:rsid w:val="00DE76D7"/>
    <w:rsid w:val="00DF00B6"/>
    <w:rsid w:val="00DF2112"/>
    <w:rsid w:val="00DF5BC8"/>
    <w:rsid w:val="00E0254A"/>
    <w:rsid w:val="00E05797"/>
    <w:rsid w:val="00E06034"/>
    <w:rsid w:val="00E06DAE"/>
    <w:rsid w:val="00E104FC"/>
    <w:rsid w:val="00E117EC"/>
    <w:rsid w:val="00E12410"/>
    <w:rsid w:val="00E217DE"/>
    <w:rsid w:val="00E252E7"/>
    <w:rsid w:val="00E26041"/>
    <w:rsid w:val="00E260AE"/>
    <w:rsid w:val="00E309F4"/>
    <w:rsid w:val="00E330AC"/>
    <w:rsid w:val="00E33F7F"/>
    <w:rsid w:val="00E36359"/>
    <w:rsid w:val="00E42CB2"/>
    <w:rsid w:val="00E47C9D"/>
    <w:rsid w:val="00E51199"/>
    <w:rsid w:val="00E607E3"/>
    <w:rsid w:val="00E611E5"/>
    <w:rsid w:val="00E7161F"/>
    <w:rsid w:val="00E723BD"/>
    <w:rsid w:val="00E740C5"/>
    <w:rsid w:val="00E83464"/>
    <w:rsid w:val="00E840EB"/>
    <w:rsid w:val="00E87517"/>
    <w:rsid w:val="00E87D3F"/>
    <w:rsid w:val="00E95CB7"/>
    <w:rsid w:val="00E95EC9"/>
    <w:rsid w:val="00EA1D24"/>
    <w:rsid w:val="00EA660B"/>
    <w:rsid w:val="00EA6870"/>
    <w:rsid w:val="00EB01C8"/>
    <w:rsid w:val="00EB085A"/>
    <w:rsid w:val="00EB2DA4"/>
    <w:rsid w:val="00EB2F49"/>
    <w:rsid w:val="00EC3666"/>
    <w:rsid w:val="00ED06DF"/>
    <w:rsid w:val="00ED1C8F"/>
    <w:rsid w:val="00ED5C75"/>
    <w:rsid w:val="00EE1D22"/>
    <w:rsid w:val="00EE307A"/>
    <w:rsid w:val="00EE7588"/>
    <w:rsid w:val="00EF050F"/>
    <w:rsid w:val="00EF5314"/>
    <w:rsid w:val="00EF5338"/>
    <w:rsid w:val="00EF5C84"/>
    <w:rsid w:val="00EF64F5"/>
    <w:rsid w:val="00EF6FC2"/>
    <w:rsid w:val="00F033AB"/>
    <w:rsid w:val="00F06020"/>
    <w:rsid w:val="00F16AB1"/>
    <w:rsid w:val="00F21B95"/>
    <w:rsid w:val="00F32BB9"/>
    <w:rsid w:val="00F361D6"/>
    <w:rsid w:val="00F366C1"/>
    <w:rsid w:val="00F36A79"/>
    <w:rsid w:val="00F41819"/>
    <w:rsid w:val="00F42760"/>
    <w:rsid w:val="00F44247"/>
    <w:rsid w:val="00F50DAE"/>
    <w:rsid w:val="00F51AB4"/>
    <w:rsid w:val="00F52538"/>
    <w:rsid w:val="00F61560"/>
    <w:rsid w:val="00F6238E"/>
    <w:rsid w:val="00F64BF7"/>
    <w:rsid w:val="00F64C81"/>
    <w:rsid w:val="00F72214"/>
    <w:rsid w:val="00F73605"/>
    <w:rsid w:val="00F769FE"/>
    <w:rsid w:val="00F77305"/>
    <w:rsid w:val="00F8244B"/>
    <w:rsid w:val="00F83828"/>
    <w:rsid w:val="00F846C0"/>
    <w:rsid w:val="00F84A39"/>
    <w:rsid w:val="00F867F7"/>
    <w:rsid w:val="00F9032E"/>
    <w:rsid w:val="00F90A6D"/>
    <w:rsid w:val="00F972E5"/>
    <w:rsid w:val="00FA0454"/>
    <w:rsid w:val="00FA46A4"/>
    <w:rsid w:val="00FA5208"/>
    <w:rsid w:val="00FC2A1E"/>
    <w:rsid w:val="00FC6FA5"/>
    <w:rsid w:val="00FD2F3A"/>
    <w:rsid w:val="00FD4CB2"/>
    <w:rsid w:val="00FE1234"/>
    <w:rsid w:val="00FE3C66"/>
    <w:rsid w:val="00FF11DC"/>
    <w:rsid w:val="00FF179F"/>
    <w:rsid w:val="00FF1D9D"/>
    <w:rsid w:val="00FF21C9"/>
    <w:rsid w:val="00FF70AA"/>
    <w:rsid w:val="2010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rFonts w:ascii="Bookman Old Style" w:hAnsi="Bookman Old Style"/>
      <w:sz w:val="24"/>
    </w:rPr>
  </w:style>
  <w:style w:type="paragraph" w:styleId="2">
    <w:name w:val="heading 2"/>
    <w:basedOn w:val="a"/>
    <w:next w:val="a"/>
    <w:link w:val="20"/>
    <w:qFormat/>
    <w:pPr>
      <w:keepNext/>
      <w:ind w:firstLine="567"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pPr>
      <w:jc w:val="center"/>
    </w:pPr>
    <w:rPr>
      <w:rFonts w:ascii="Bookman Old Style" w:hAnsi="Bookman Old Style"/>
      <w:sz w:val="24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qFormat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Pr>
      <w:sz w:val="22"/>
      <w:szCs w:val="22"/>
      <w:lang w:eastAsia="en-US"/>
    </w:rPr>
  </w:style>
  <w:style w:type="character" w:customStyle="1" w:styleId="b-message-heademail">
    <w:name w:val="b-message-head__email"/>
    <w:basedOn w:val="a0"/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rFonts w:ascii="Bookman Old Style" w:hAnsi="Bookman Old Style"/>
      <w:sz w:val="24"/>
    </w:rPr>
  </w:style>
  <w:style w:type="paragraph" w:styleId="2">
    <w:name w:val="heading 2"/>
    <w:basedOn w:val="a"/>
    <w:next w:val="a"/>
    <w:link w:val="20"/>
    <w:qFormat/>
    <w:pPr>
      <w:keepNext/>
      <w:ind w:firstLine="567"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pPr>
      <w:jc w:val="center"/>
    </w:pPr>
    <w:rPr>
      <w:rFonts w:ascii="Bookman Old Style" w:hAnsi="Bookman Old Style"/>
      <w:sz w:val="24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qFormat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Pr>
      <w:sz w:val="22"/>
      <w:szCs w:val="22"/>
      <w:lang w:eastAsia="en-US"/>
    </w:rPr>
  </w:style>
  <w:style w:type="character" w:customStyle="1" w:styleId="b-message-heademail">
    <w:name w:val="b-message-head__email"/>
    <w:basedOn w:val="a0"/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kurs@mail.ru" TargetMode="External"/><Relationship Id="rId13" Type="http://schemas.openxmlformats.org/officeDocument/2006/relationships/hyperlink" Target="http://www.mepar.ru/eparhy/temples/?temple=689" TargetMode="External"/><Relationship Id="rId18" Type="http://schemas.openxmlformats.org/officeDocument/2006/relationships/hyperlink" Target="mailto:Awk11@yandex.ru" TargetMode="External"/><Relationship Id="rId26" Type="http://schemas.openxmlformats.org/officeDocument/2006/relationships/hyperlink" Target="http://www.mepar.ru/eparhy/temples/?temple=8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epar.ru/eparhy/temples/?temple=103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par.ru/eparhy/temples/?temple=708" TargetMode="External"/><Relationship Id="rId17" Type="http://schemas.openxmlformats.org/officeDocument/2006/relationships/hyperlink" Target="mailto:ioann1959@mail.ru" TargetMode="External"/><Relationship Id="rId25" Type="http://schemas.openxmlformats.org/officeDocument/2006/relationships/hyperlink" Target="http://www.mepar.ru/eparhy/temples/?temple=785" TargetMode="External"/><Relationship Id="rId2" Type="http://schemas.openxmlformats.org/officeDocument/2006/relationships/styles" Target="styles.xml"/><Relationship Id="rId16" Type="http://schemas.openxmlformats.org/officeDocument/2006/relationships/hyperlink" Target="mailto:bbkurs@mail.ru" TargetMode="External"/><Relationship Id="rId20" Type="http://schemas.openxmlformats.org/officeDocument/2006/relationships/hyperlink" Target="mailto:ovstrogan.63@yandex.ru" TargetMode="External"/><Relationship Id="rId29" Type="http://schemas.openxmlformats.org/officeDocument/2006/relationships/hyperlink" Target="mailto:oksanatarhanovskay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orgeorthdox@mail.ru" TargetMode="External"/><Relationship Id="rId24" Type="http://schemas.openxmlformats.org/officeDocument/2006/relationships/hyperlink" Target="http://www.mepar.ru/eparhy/temples/?temple=58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unyov_a@mail.ru" TargetMode="External"/><Relationship Id="rId23" Type="http://schemas.openxmlformats.org/officeDocument/2006/relationships/hyperlink" Target="mailto:marina-danilenko2010@mail.ru" TargetMode="External"/><Relationship Id="rId28" Type="http://schemas.openxmlformats.org/officeDocument/2006/relationships/hyperlink" Target="mailto:zahlar@yandex.ru" TargetMode="External"/><Relationship Id="rId10" Type="http://schemas.openxmlformats.org/officeDocument/2006/relationships/hyperlink" Target="mailto:gk4264704@mail.ru" TargetMode="External"/><Relationship Id="rId19" Type="http://schemas.openxmlformats.org/officeDocument/2006/relationships/hyperlink" Target="mailto:ieralexkart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pds.ru" TargetMode="External"/><Relationship Id="rId14" Type="http://schemas.openxmlformats.org/officeDocument/2006/relationships/hyperlink" Target="mailto:laptev_a_v@mail.ru" TargetMode="External"/><Relationship Id="rId22" Type="http://schemas.openxmlformats.org/officeDocument/2006/relationships/hyperlink" Target="mailto:ulsep@mail.ru" TargetMode="External"/><Relationship Id="rId27" Type="http://schemas.openxmlformats.org/officeDocument/2006/relationships/hyperlink" Target="http://www.mepar.ru/eparhy/temples/?temple=813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CA98-56E4-4313-B92F-8A9A3881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КУРСЫ</cp:lastModifiedBy>
  <cp:revision>554</cp:revision>
  <cp:lastPrinted>2024-03-26T11:16:00Z</cp:lastPrinted>
  <dcterms:created xsi:type="dcterms:W3CDTF">2012-05-16T08:46:00Z</dcterms:created>
  <dcterms:modified xsi:type="dcterms:W3CDTF">2024-03-26T11:16:00Z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6DF371CFF76E4C51802CF0743133A49A</vt:lpwstr>
  </property>
</Properties>
</file>