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FD" w:rsidRDefault="00670E16">
      <w:pPr>
        <w:spacing w:line="240" w:lineRule="auto"/>
        <w:ind w:firstLine="0"/>
        <w:jc w:val="center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епархиальные  Библейско – Богословские  курсы</w:t>
      </w:r>
    </w:p>
    <w:p w:rsidR="00D82CFD" w:rsidRDefault="00670E16">
      <w:pPr>
        <w:spacing w:line="240" w:lineRule="auto"/>
        <w:ind w:firstLine="0"/>
        <w:jc w:val="center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 xml:space="preserve">Имени  Преподобного  Сергия  Радонежского </w:t>
      </w:r>
    </w:p>
    <w:p w:rsidR="00D82CFD" w:rsidRDefault="00D82CFD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D82CFD" w:rsidRDefault="00670E16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 xml:space="preserve">егорьевское  отделение </w:t>
      </w:r>
    </w:p>
    <w:p w:rsidR="00D82CFD" w:rsidRDefault="00934E74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2</w:t>
      </w:r>
      <w:r w:rsidR="00670E16">
        <w:rPr>
          <w:rFonts w:ascii="Times New Roman" w:hAnsi="Times New Roman"/>
          <w:b/>
          <w:sz w:val="26"/>
          <w:szCs w:val="26"/>
        </w:rPr>
        <w:t xml:space="preserve"> год обучения</w:t>
      </w:r>
    </w:p>
    <w:p w:rsidR="00D82CFD" w:rsidRDefault="00670E16">
      <w:pPr>
        <w:spacing w:line="240" w:lineRule="auto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протоиерей Роман Аксенов, настоятель Никольского храма с. Николо-Крутины, преподаватель КДС</w:t>
      </w:r>
      <w:r>
        <w:rPr>
          <w:rFonts w:ascii="Times New Roman" w:hAnsi="Times New Roman"/>
          <w:sz w:val="28"/>
          <w:szCs w:val="28"/>
        </w:rPr>
        <w:t>.</w:t>
      </w:r>
    </w:p>
    <w:p w:rsidR="00D82CFD" w:rsidRDefault="00670E16">
      <w:pPr>
        <w:spacing w:line="240" w:lineRule="auto"/>
        <w:ind w:left="-567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Секретарь:</w:t>
      </w:r>
      <w:r>
        <w:rPr>
          <w:rFonts w:ascii="Times New Roman" w:hAnsi="Times New Roman"/>
          <w:color w:val="000000"/>
          <w:sz w:val="28"/>
          <w:szCs w:val="28"/>
        </w:rPr>
        <w:t xml:space="preserve"> Карцева Наталья Вячеславовна, комитет по управлению имуществом администрации городского округа Егорьевск.</w:t>
      </w:r>
    </w:p>
    <w:p w:rsidR="00D82CFD" w:rsidRDefault="00670E16">
      <w:pPr>
        <w:spacing w:line="240" w:lineRule="auto"/>
        <w:ind w:left="-56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color w:val="000000"/>
          <w:sz w:val="28"/>
          <w:szCs w:val="28"/>
        </w:rPr>
        <w:t xml:space="preserve">8-915-486-16-26; e-mail: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karceva29@mail.ru</w:t>
        </w:r>
      </w:hyperlink>
    </w:p>
    <w:p w:rsidR="00D82CFD" w:rsidRDefault="00670E16">
      <w:pPr>
        <w:spacing w:line="240" w:lineRule="auto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церковный дом при Александро-Невском соборе г. Егорьевска</w:t>
      </w:r>
      <w:r>
        <w:rPr>
          <w:rFonts w:ascii="Times New Roman" w:hAnsi="Times New Roman"/>
          <w:sz w:val="28"/>
          <w:szCs w:val="28"/>
        </w:rPr>
        <w:t>.</w:t>
      </w:r>
    </w:p>
    <w:p w:rsidR="00D82CFD" w:rsidRDefault="00670E16">
      <w:pPr>
        <w:spacing w:line="240" w:lineRule="auto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143180, Московская область, г. Егорьевск, пл. Александра Невского, д. 1.</w:t>
      </w:r>
    </w:p>
    <w:p w:rsidR="00D82CFD" w:rsidRDefault="00670E16">
      <w:pPr>
        <w:spacing w:line="240" w:lineRule="auto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>8 (495) 597-15-75.</w:t>
      </w:r>
    </w:p>
    <w:p w:rsidR="00D82CFD" w:rsidRDefault="00670E1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Список преподавателей: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087"/>
      </w:tblGrid>
      <w:tr w:rsidR="00D82CFD">
        <w:trPr>
          <w:trHeight w:val="462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82CFD" w:rsidRDefault="00670E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82CFD" w:rsidRDefault="00670E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Преподаватель</w:t>
            </w:r>
          </w:p>
        </w:tc>
      </w:tr>
      <w:tr w:rsidR="00D82CFD">
        <w:trPr>
          <w:trHeight w:val="848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2CFD" w:rsidRDefault="00670E1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Православное вероучение,</w:t>
            </w:r>
          </w:p>
          <w:p w:rsidR="00D82CFD" w:rsidRDefault="00670E1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Священное Писание Ветхого Завета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2CFD" w:rsidRDefault="00670E1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протоиерей Роман Аксенов</w:t>
            </w:r>
          </w:p>
        </w:tc>
      </w:tr>
      <w:tr w:rsidR="00D82CFD">
        <w:trPr>
          <w:trHeight w:val="38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CFD" w:rsidRDefault="00670E1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Православное богослужение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CFD" w:rsidRDefault="00670E16">
            <w:pPr>
              <w:pStyle w:val="a6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Священник Димитрий Соловьев, клирик Александро-Невского собора г. Егорьевск</w:t>
            </w:r>
          </w:p>
        </w:tc>
      </w:tr>
      <w:tr w:rsidR="00D82CFD">
        <w:trPr>
          <w:trHeight w:val="38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CFD" w:rsidRDefault="00670E1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Священное Писание Нового Завета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CFD" w:rsidRDefault="00670E16">
            <w:pPr>
              <w:pStyle w:val="a6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Диакон Никита Яснов, клирик Александро-Невского собора г. Егорьевск</w:t>
            </w:r>
          </w:p>
        </w:tc>
      </w:tr>
      <w:tr w:rsidR="00D82CFD">
        <w:trPr>
          <w:trHeight w:val="30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CFD" w:rsidRDefault="00670E1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Церковное искусство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CFD" w:rsidRDefault="00670E16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Аксенова Юлия Владимировна, завуч Воскресной школы «Лествица» Никольского храма с. Николо-Крутины</w:t>
            </w:r>
          </w:p>
        </w:tc>
      </w:tr>
    </w:tbl>
    <w:p w:rsidR="00D82CFD" w:rsidRDefault="00D82CFD" w:rsidP="00934E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82CFD" w:rsidSect="007F3D2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88" w:rsidRDefault="008C0B88">
      <w:pPr>
        <w:spacing w:line="240" w:lineRule="auto"/>
      </w:pPr>
      <w:r>
        <w:separator/>
      </w:r>
    </w:p>
  </w:endnote>
  <w:endnote w:type="continuationSeparator" w:id="0">
    <w:p w:rsidR="008C0B88" w:rsidRDefault="008C0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88" w:rsidRDefault="008C0B88">
      <w:r>
        <w:separator/>
      </w:r>
    </w:p>
  </w:footnote>
  <w:footnote w:type="continuationSeparator" w:id="0">
    <w:p w:rsidR="008C0B88" w:rsidRDefault="008C0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1F"/>
    <w:rsid w:val="00042694"/>
    <w:rsid w:val="000C6815"/>
    <w:rsid w:val="00141A4F"/>
    <w:rsid w:val="001B27C2"/>
    <w:rsid w:val="001B6104"/>
    <w:rsid w:val="001D5ED4"/>
    <w:rsid w:val="002A406D"/>
    <w:rsid w:val="00311E71"/>
    <w:rsid w:val="00321758"/>
    <w:rsid w:val="00381FA8"/>
    <w:rsid w:val="00390AB6"/>
    <w:rsid w:val="00391933"/>
    <w:rsid w:val="003D373A"/>
    <w:rsid w:val="003F3026"/>
    <w:rsid w:val="004322B0"/>
    <w:rsid w:val="0043567A"/>
    <w:rsid w:val="00457CB3"/>
    <w:rsid w:val="004A27F7"/>
    <w:rsid w:val="004B6C87"/>
    <w:rsid w:val="00564CE2"/>
    <w:rsid w:val="00597214"/>
    <w:rsid w:val="006026B0"/>
    <w:rsid w:val="00670E16"/>
    <w:rsid w:val="007325EE"/>
    <w:rsid w:val="0074707E"/>
    <w:rsid w:val="00756669"/>
    <w:rsid w:val="0078282B"/>
    <w:rsid w:val="007A7CA9"/>
    <w:rsid w:val="007F3D20"/>
    <w:rsid w:val="008034D5"/>
    <w:rsid w:val="00842175"/>
    <w:rsid w:val="00875DCC"/>
    <w:rsid w:val="00880450"/>
    <w:rsid w:val="008A153D"/>
    <w:rsid w:val="008C0B88"/>
    <w:rsid w:val="008E74F7"/>
    <w:rsid w:val="00934E74"/>
    <w:rsid w:val="009C78DF"/>
    <w:rsid w:val="009D64C9"/>
    <w:rsid w:val="009E3A8B"/>
    <w:rsid w:val="00A07206"/>
    <w:rsid w:val="00A27EE1"/>
    <w:rsid w:val="00A5776F"/>
    <w:rsid w:val="00A7209E"/>
    <w:rsid w:val="00AA44F7"/>
    <w:rsid w:val="00B24DF1"/>
    <w:rsid w:val="00B65909"/>
    <w:rsid w:val="00B72994"/>
    <w:rsid w:val="00BA4A84"/>
    <w:rsid w:val="00C1557A"/>
    <w:rsid w:val="00C568DD"/>
    <w:rsid w:val="00C63F48"/>
    <w:rsid w:val="00C95A2D"/>
    <w:rsid w:val="00D04775"/>
    <w:rsid w:val="00D82809"/>
    <w:rsid w:val="00D82CFD"/>
    <w:rsid w:val="00DB0D1F"/>
    <w:rsid w:val="00DF028C"/>
    <w:rsid w:val="00E118A7"/>
    <w:rsid w:val="00E4587F"/>
    <w:rsid w:val="00E45A6E"/>
    <w:rsid w:val="00F44052"/>
    <w:rsid w:val="00F45B6E"/>
    <w:rsid w:val="00F516AB"/>
    <w:rsid w:val="00F97536"/>
    <w:rsid w:val="00FF78E4"/>
    <w:rsid w:val="1B69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uiPriority="59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qFormat/>
    <w:pPr>
      <w:spacing w:line="240" w:lineRule="auto"/>
      <w:ind w:firstLine="0"/>
      <w:jc w:val="left"/>
    </w:pPr>
    <w:rPr>
      <w:rFonts w:eastAsia="Calibri"/>
      <w:szCs w:val="21"/>
    </w:rPr>
  </w:style>
  <w:style w:type="paragraph" w:styleId="a6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Pr>
      <w:rFonts w:ascii="Calibri" w:eastAsia="Calibri" w:hAnsi="Calibri" w:cs="Times New Roman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uiPriority="59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qFormat/>
    <w:pPr>
      <w:spacing w:line="240" w:lineRule="auto"/>
      <w:ind w:firstLine="0"/>
      <w:jc w:val="left"/>
    </w:pPr>
    <w:rPr>
      <w:rFonts w:eastAsia="Calibri"/>
      <w:szCs w:val="21"/>
    </w:rPr>
  </w:style>
  <w:style w:type="paragraph" w:styleId="a6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Pr>
      <w:rFonts w:ascii="Calibri" w:eastAsia="Calibri" w:hAnsi="Calibri" w:cs="Times New Roman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ceva29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66</cp:revision>
  <cp:lastPrinted>2019-12-10T14:35:00Z</cp:lastPrinted>
  <dcterms:created xsi:type="dcterms:W3CDTF">2014-07-30T09:22:00Z</dcterms:created>
  <dcterms:modified xsi:type="dcterms:W3CDTF">2024-06-26T14:07:00Z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2593BA0EA5754E5EB257DA141A66434E_12</vt:lpwstr>
  </property>
</Properties>
</file>